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26B" w14:textId="77777777" w:rsidR="00434FE6" w:rsidRDefault="00EB27D7" w:rsidP="00482E9D">
      <w:pPr>
        <w:ind w:right="-291"/>
      </w:pPr>
      <w:r>
        <w:rPr>
          <w:noProof/>
        </w:rPr>
        <w:drawing>
          <wp:anchor distT="0" distB="0" distL="114300" distR="114300" simplePos="0" relativeHeight="251658240" behindDoc="0" locked="0" layoutInCell="1" allowOverlap="1" wp14:anchorId="24EAB9B3" wp14:editId="58D9DB6C">
            <wp:simplePos x="0" y="0"/>
            <wp:positionH relativeFrom="margin">
              <wp:align>center</wp:align>
            </wp:positionH>
            <wp:positionV relativeFrom="margin">
              <wp:align>top</wp:align>
            </wp:positionV>
            <wp:extent cx="1158240" cy="1184275"/>
            <wp:effectExtent l="0" t="0" r="10160" b="9525"/>
            <wp:wrapSquare wrapText="bothSides"/>
            <wp:docPr id="1" name="Immagine 1" descr="Macintosh HD:Users:AlgisiniFamily:Desktop:LOGO THALìA DEF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gisiniFamily:Desktop:LOGO THALìA DEF pdf.pdf"/>
                    <pic:cNvPicPr>
                      <a:picLocks noChangeAspect="1" noChangeArrowheads="1"/>
                    </pic:cNvPicPr>
                  </pic:nvPicPr>
                  <pic:blipFill rotWithShape="1">
                    <a:blip r:embed="rId8">
                      <a:extLst>
                        <a:ext uri="{28A0092B-C50C-407E-A947-70E740481C1C}">
                          <a14:useLocalDpi xmlns:a14="http://schemas.microsoft.com/office/drawing/2010/main" val="0"/>
                        </a:ext>
                      </a:extLst>
                    </a:blip>
                    <a:srcRect l="21142" t="17960" r="21208" b="20244"/>
                    <a:stretch/>
                  </pic:blipFill>
                  <pic:spPr bwMode="auto">
                    <a:xfrm>
                      <a:off x="0" y="0"/>
                      <a:ext cx="1159147" cy="11855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B86770" w14:textId="77777777" w:rsidR="00EB27D7" w:rsidRDefault="00EB27D7"/>
    <w:p w14:paraId="3064FFBE" w14:textId="77777777" w:rsidR="00EB27D7" w:rsidRDefault="00EB27D7"/>
    <w:p w14:paraId="2DB3F484" w14:textId="77777777" w:rsidR="00EB27D7" w:rsidRDefault="00EB27D7"/>
    <w:p w14:paraId="6BB83348" w14:textId="77777777" w:rsidR="00EB27D7" w:rsidRDefault="00EB27D7"/>
    <w:p w14:paraId="14944E5D" w14:textId="77777777" w:rsidR="00EB27D7" w:rsidRDefault="00EB27D7"/>
    <w:p w14:paraId="188F0D58" w14:textId="77777777" w:rsidR="00EB27D7" w:rsidRDefault="00EB27D7" w:rsidP="00215D8B">
      <w:pPr>
        <w:jc w:val="center"/>
      </w:pPr>
    </w:p>
    <w:p w14:paraId="623F2DF8" w14:textId="77777777" w:rsidR="005C4DF0" w:rsidRPr="00792DC9" w:rsidRDefault="005C4DF0" w:rsidP="005C4DF0">
      <w:pPr>
        <w:ind w:left="-567" w:right="-574"/>
        <w:jc w:val="center"/>
        <w:rPr>
          <w:rFonts w:ascii="American Typewriter" w:hAnsi="American Typewriter" w:cs="American Typewriter"/>
          <w:color w:val="31849B" w:themeColor="accent5" w:themeShade="BF"/>
          <w:lang w:val="en-US"/>
        </w:rPr>
      </w:pPr>
      <w:r w:rsidRPr="00792DC9">
        <w:rPr>
          <w:rFonts w:ascii="American Typewriter" w:hAnsi="American Typewriter" w:cs="American Typewriter"/>
          <w:color w:val="31849B" w:themeColor="accent5" w:themeShade="BF"/>
          <w:lang w:val="en-US"/>
        </w:rPr>
        <w:t>REGOLAMENTO THALÌA GUEST HOUSE</w:t>
      </w:r>
    </w:p>
    <w:p w14:paraId="2CD37343" w14:textId="77777777" w:rsidR="005C4DF0" w:rsidRPr="00792DC9" w:rsidRDefault="005C4DF0" w:rsidP="005C4DF0">
      <w:pPr>
        <w:ind w:left="-567" w:right="-574"/>
        <w:jc w:val="center"/>
        <w:rPr>
          <w:rFonts w:ascii="American Typewriter" w:eastAsia="Times New Roman" w:hAnsi="American Typewriter" w:cs="American Typewriter"/>
          <w:color w:val="215868" w:themeColor="accent5" w:themeShade="80"/>
          <w:sz w:val="18"/>
          <w:szCs w:val="18"/>
          <w:lang w:val="en-US"/>
        </w:rPr>
      </w:pPr>
    </w:p>
    <w:p w14:paraId="34300270" w14:textId="77777777" w:rsidR="001C3831" w:rsidRPr="00792DC9" w:rsidRDefault="001C3831" w:rsidP="00E44BAA">
      <w:pPr>
        <w:ind w:left="-567" w:right="-574"/>
        <w:rPr>
          <w:rFonts w:ascii="American Typewriter" w:eastAsia="Times New Roman" w:hAnsi="American Typewriter" w:cs="American Typewriter"/>
          <w:color w:val="31849B" w:themeColor="accent5" w:themeShade="BF"/>
          <w:sz w:val="20"/>
          <w:szCs w:val="20"/>
          <w:u w:val="single"/>
          <w:lang w:val="en-US"/>
        </w:rPr>
      </w:pPr>
    </w:p>
    <w:p w14:paraId="7ABB20B0" w14:textId="7207D068" w:rsidR="005C4DF0" w:rsidRPr="00792DC9" w:rsidRDefault="005C4DF0" w:rsidP="00E44BAA">
      <w:pPr>
        <w:ind w:left="-567" w:right="-574"/>
        <w:rPr>
          <w:rFonts w:ascii="American Typewriter" w:eastAsia="Times New Roman" w:hAnsi="American Typewriter" w:cs="American Typewriter"/>
          <w:color w:val="31849B" w:themeColor="accent5" w:themeShade="BF"/>
          <w:sz w:val="20"/>
          <w:szCs w:val="20"/>
          <w:u w:val="single"/>
          <w:lang w:val="en-US"/>
        </w:rPr>
      </w:pPr>
      <w:r w:rsidRPr="00792DC9">
        <w:rPr>
          <w:rFonts w:ascii="American Typewriter" w:eastAsia="Times New Roman" w:hAnsi="American Typewriter" w:cs="American Typewriter"/>
          <w:color w:val="31849B" w:themeColor="accent5" w:themeShade="BF"/>
          <w:sz w:val="20"/>
          <w:szCs w:val="20"/>
          <w:u w:val="single"/>
          <w:lang w:val="en-US"/>
        </w:rPr>
        <w:t>CHE</w:t>
      </w:r>
      <w:r w:rsidR="00397278" w:rsidRPr="00792DC9">
        <w:rPr>
          <w:rFonts w:ascii="American Typewriter" w:eastAsia="Times New Roman" w:hAnsi="American Typewriter" w:cs="American Typewriter"/>
          <w:color w:val="31849B" w:themeColor="accent5" w:themeShade="BF"/>
          <w:sz w:val="20"/>
          <w:szCs w:val="20"/>
          <w:u w:val="single"/>
          <w:lang w:val="en-US"/>
        </w:rPr>
        <w:t>C</w:t>
      </w:r>
      <w:r w:rsidRPr="00792DC9">
        <w:rPr>
          <w:rFonts w:ascii="American Typewriter" w:eastAsia="Times New Roman" w:hAnsi="American Typewriter" w:cs="American Typewriter"/>
          <w:color w:val="31849B" w:themeColor="accent5" w:themeShade="BF"/>
          <w:sz w:val="20"/>
          <w:szCs w:val="20"/>
          <w:u w:val="single"/>
          <w:lang w:val="en-US"/>
        </w:rPr>
        <w:t xml:space="preserve">K-IN </w:t>
      </w:r>
    </w:p>
    <w:p w14:paraId="77E20AED" w14:textId="77777777" w:rsidR="005C4DF0" w:rsidRPr="00792DC9" w:rsidRDefault="005C4DF0" w:rsidP="005C4DF0">
      <w:pPr>
        <w:ind w:left="-567" w:right="-574"/>
        <w:rPr>
          <w:rFonts w:ascii="American Typewriter" w:eastAsia="Times New Roman" w:hAnsi="American Typewriter" w:cs="American Typewriter"/>
          <w:sz w:val="20"/>
          <w:szCs w:val="20"/>
          <w:lang w:val="en-US"/>
        </w:rPr>
      </w:pPr>
    </w:p>
    <w:p w14:paraId="35CA2434" w14:textId="60FADF66"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La consegna delle stanze è prevista tra le 15:00 e le 19:00. Vi preghiamo comunque di comunicare l'orario previsto di arrivo almeno un giorno prima. </w:t>
      </w:r>
    </w:p>
    <w:p w14:paraId="26DBAD58" w14:textId="77777777"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I signori Clienti sono invitati a fornire un documento di riconoscimento e di regolarizzare </w:t>
      </w:r>
      <w:proofErr w:type="gramStart"/>
      <w:r w:rsidRPr="00E44BAA">
        <w:rPr>
          <w:rFonts w:ascii="American Typewriter" w:eastAsia="Times New Roman" w:hAnsi="American Typewriter" w:cs="American Typewriter"/>
          <w:sz w:val="20"/>
          <w:szCs w:val="20"/>
        </w:rPr>
        <w:t>nel contempo</w:t>
      </w:r>
      <w:proofErr w:type="gramEnd"/>
      <w:r w:rsidRPr="00E44BAA">
        <w:rPr>
          <w:rFonts w:ascii="American Typewriter" w:eastAsia="Times New Roman" w:hAnsi="American Typewriter" w:cs="American Typewriter"/>
          <w:sz w:val="20"/>
          <w:szCs w:val="20"/>
        </w:rPr>
        <w:t xml:space="preserve"> il pagamento del soggiorno prenotato tramite Carta di Credito, Bancomat o contanti.</w:t>
      </w:r>
    </w:p>
    <w:p w14:paraId="54AD28E7" w14:textId="728E84CC" w:rsidR="00A91BCF" w:rsidRPr="00E44BAA" w:rsidRDefault="00A91BCF"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•Chiavi e telecomandi dei dispositivi elettronici </w:t>
      </w:r>
      <w:r w:rsidR="00DA67C6" w:rsidRPr="00E44BAA">
        <w:rPr>
          <w:rFonts w:ascii="American Typewriter" w:eastAsia="Times New Roman" w:hAnsi="American Typewriter" w:cs="American Typewriter"/>
          <w:sz w:val="20"/>
          <w:szCs w:val="20"/>
        </w:rPr>
        <w:t>verranno consegnati al cliente al momento della registrazione.</w:t>
      </w:r>
    </w:p>
    <w:p w14:paraId="5495C343" w14:textId="593B3E21"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Il prezzo pattuito per il soggiorno comprende l'uso della stanza e del bagno, la fornitura di asciugamani e lenzuola, l'uso della tv e dei condizionatori d'aria/pompe di calore e l'uso di tutti gli accessori bagno. Il cambio biancheria straordinario non è incluso nel prezzo, così come le pulizie straordinarie.</w:t>
      </w:r>
      <w:r w:rsidR="00397278" w:rsidRPr="00E44BAA">
        <w:rPr>
          <w:rFonts w:ascii="American Typewriter" w:eastAsia="Times New Roman" w:hAnsi="American Typewriter" w:cs="American Typewriter"/>
          <w:sz w:val="20"/>
          <w:szCs w:val="20"/>
        </w:rPr>
        <w:t xml:space="preserve"> Su richiesta verranno effettuate tali prestazioni a pagamento (€ 25 per le pulizie; €15 per il cambio lenzuola)</w:t>
      </w:r>
    </w:p>
    <w:p w14:paraId="66EBC10E" w14:textId="77777777" w:rsidR="00397278" w:rsidRPr="00E44BAA" w:rsidRDefault="00397278" w:rsidP="005C4DF0">
      <w:pPr>
        <w:ind w:left="-567" w:right="-574"/>
        <w:rPr>
          <w:rFonts w:ascii="American Typewriter" w:eastAsia="Times New Roman" w:hAnsi="American Typewriter" w:cs="American Typewriter"/>
          <w:sz w:val="20"/>
          <w:szCs w:val="20"/>
        </w:rPr>
      </w:pPr>
    </w:p>
    <w:p w14:paraId="4E697C47" w14:textId="3D6DBB40" w:rsidR="005C4DF0" w:rsidRPr="00E44BAA" w:rsidRDefault="005C4DF0" w:rsidP="005C4DF0">
      <w:pPr>
        <w:ind w:left="-567" w:right="-574"/>
        <w:rPr>
          <w:rFonts w:ascii="American Typewriter" w:eastAsia="Times New Roman" w:hAnsi="American Typewriter" w:cs="American Typewriter"/>
          <w:color w:val="31849B" w:themeColor="accent5" w:themeShade="BF"/>
          <w:sz w:val="20"/>
          <w:szCs w:val="20"/>
          <w:u w:val="single"/>
        </w:rPr>
      </w:pPr>
      <w:r w:rsidRPr="00E44BAA">
        <w:rPr>
          <w:rFonts w:ascii="American Typewriter" w:eastAsia="Times New Roman" w:hAnsi="American Typewriter" w:cs="American Typewriter"/>
          <w:color w:val="31849B" w:themeColor="accent5" w:themeShade="BF"/>
          <w:sz w:val="20"/>
          <w:szCs w:val="20"/>
          <w:u w:val="single"/>
        </w:rPr>
        <w:t>CHE</w:t>
      </w:r>
      <w:r w:rsidR="00397278" w:rsidRPr="00E44BAA">
        <w:rPr>
          <w:rFonts w:ascii="American Typewriter" w:eastAsia="Times New Roman" w:hAnsi="American Typewriter" w:cs="American Typewriter"/>
          <w:color w:val="31849B" w:themeColor="accent5" w:themeShade="BF"/>
          <w:sz w:val="20"/>
          <w:szCs w:val="20"/>
          <w:u w:val="single"/>
        </w:rPr>
        <w:t>C</w:t>
      </w:r>
      <w:r w:rsidRPr="00E44BAA">
        <w:rPr>
          <w:rFonts w:ascii="American Typewriter" w:eastAsia="Times New Roman" w:hAnsi="American Typewriter" w:cs="American Typewriter"/>
          <w:color w:val="31849B" w:themeColor="accent5" w:themeShade="BF"/>
          <w:sz w:val="20"/>
          <w:szCs w:val="20"/>
          <w:u w:val="single"/>
        </w:rPr>
        <w:t xml:space="preserve">K-OUT </w:t>
      </w:r>
    </w:p>
    <w:p w14:paraId="3FD19459" w14:textId="77777777" w:rsidR="005C4DF0" w:rsidRPr="00E44BAA" w:rsidRDefault="005C4DF0" w:rsidP="005C4DF0">
      <w:pPr>
        <w:ind w:left="-567" w:right="-574"/>
        <w:rPr>
          <w:rFonts w:ascii="American Typewriter" w:eastAsia="Times New Roman" w:hAnsi="American Typewriter" w:cs="American Typewriter"/>
          <w:sz w:val="20"/>
          <w:szCs w:val="20"/>
        </w:rPr>
      </w:pPr>
    </w:p>
    <w:p w14:paraId="6634EB07" w14:textId="30B1EB4A"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Si rammenta che le camere </w:t>
      </w:r>
      <w:r w:rsidR="00397278" w:rsidRPr="00E44BAA">
        <w:rPr>
          <w:rFonts w:ascii="American Typewriter" w:eastAsia="Times New Roman" w:hAnsi="American Typewriter" w:cs="American Typewriter"/>
          <w:sz w:val="20"/>
          <w:szCs w:val="20"/>
        </w:rPr>
        <w:t>devono essere</w:t>
      </w:r>
      <w:r w:rsidRPr="00E44BAA">
        <w:rPr>
          <w:rFonts w:ascii="American Typewriter" w:eastAsia="Times New Roman" w:hAnsi="American Typewriter" w:cs="American Typewriter"/>
          <w:sz w:val="20"/>
          <w:szCs w:val="20"/>
        </w:rPr>
        <w:t xml:space="preserve"> lasciate libere </w:t>
      </w:r>
      <w:r w:rsidR="00397278" w:rsidRPr="00E44BAA">
        <w:rPr>
          <w:rFonts w:ascii="American Typewriter" w:eastAsia="Times New Roman" w:hAnsi="American Typewriter" w:cs="American Typewriter"/>
          <w:sz w:val="20"/>
          <w:szCs w:val="20"/>
        </w:rPr>
        <w:t xml:space="preserve">tassativamente </w:t>
      </w:r>
      <w:r w:rsidRPr="00E44BAA">
        <w:rPr>
          <w:rFonts w:ascii="American Typewriter" w:eastAsia="Times New Roman" w:hAnsi="American Typewriter" w:cs="American Typewriter"/>
          <w:sz w:val="20"/>
          <w:szCs w:val="20"/>
        </w:rPr>
        <w:t xml:space="preserve">entro le ore 11,00 per permettere la pulizia e la consegna ai nuovi arrivi, un ritardo comporterà l'addebito di </w:t>
      </w:r>
      <w:r w:rsidR="00397278" w:rsidRPr="00E44BAA">
        <w:rPr>
          <w:rFonts w:ascii="American Typewriter" w:eastAsia="Times New Roman" w:hAnsi="American Typewriter" w:cs="American Typewriter"/>
          <w:sz w:val="20"/>
          <w:szCs w:val="20"/>
        </w:rPr>
        <w:t>€ 50</w:t>
      </w:r>
      <w:r w:rsidRPr="00E44BAA">
        <w:rPr>
          <w:rFonts w:ascii="American Typewriter" w:eastAsia="Times New Roman" w:hAnsi="American Typewriter" w:cs="American Typewriter"/>
          <w:sz w:val="20"/>
          <w:szCs w:val="20"/>
        </w:rPr>
        <w:t>.</w:t>
      </w:r>
    </w:p>
    <w:p w14:paraId="0C3408FD" w14:textId="77777777" w:rsidR="00A91BCF"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Ogni ospite è tenuto a risarcire eventuali danni arrecati al</w:t>
      </w:r>
      <w:r w:rsidR="00C5414F" w:rsidRPr="00E44BAA">
        <w:rPr>
          <w:rFonts w:ascii="American Typewriter" w:eastAsia="Times New Roman" w:hAnsi="American Typewriter" w:cs="American Typewriter"/>
          <w:sz w:val="20"/>
          <w:szCs w:val="20"/>
        </w:rPr>
        <w:t>la Guest House</w:t>
      </w:r>
      <w:r w:rsidRPr="00E44BAA">
        <w:rPr>
          <w:rFonts w:ascii="American Typewriter" w:eastAsia="Times New Roman" w:hAnsi="American Typewriter" w:cs="American Typewriter"/>
          <w:sz w:val="20"/>
          <w:szCs w:val="20"/>
        </w:rPr>
        <w:t xml:space="preserve"> e per l'uso improprio </w:t>
      </w:r>
      <w:r w:rsidR="00397278" w:rsidRPr="00E44BAA">
        <w:rPr>
          <w:rFonts w:ascii="American Typewriter" w:eastAsia="Times New Roman" w:hAnsi="American Typewriter" w:cs="American Typewriter"/>
          <w:sz w:val="20"/>
          <w:szCs w:val="20"/>
        </w:rPr>
        <w:t>di tutti gli oggetti presenti all’interno della stanza; il risarcimento verrà quantificato in base al danno arrecato</w:t>
      </w:r>
      <w:r w:rsidRPr="00E44BAA">
        <w:rPr>
          <w:rFonts w:ascii="American Typewriter" w:eastAsia="Times New Roman" w:hAnsi="American Typewriter" w:cs="American Typewriter"/>
          <w:sz w:val="20"/>
          <w:szCs w:val="20"/>
        </w:rPr>
        <w:t xml:space="preserve">. </w:t>
      </w:r>
    </w:p>
    <w:p w14:paraId="4BD1B7A2" w14:textId="01B4B847" w:rsidR="00397278" w:rsidRPr="00E44BAA" w:rsidRDefault="00A91BCF"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w:t>
      </w:r>
      <w:r w:rsidR="005C4DF0" w:rsidRPr="00E44BAA">
        <w:rPr>
          <w:rFonts w:ascii="American Typewriter" w:eastAsia="Times New Roman" w:hAnsi="American Typewriter" w:cs="American Typewriter"/>
          <w:sz w:val="20"/>
          <w:szCs w:val="20"/>
        </w:rPr>
        <w:t>A fine permanenza, dovranno essere riconsegnat</w:t>
      </w:r>
      <w:r w:rsidRPr="00E44BAA">
        <w:rPr>
          <w:rFonts w:ascii="American Typewriter" w:eastAsia="Times New Roman" w:hAnsi="American Typewriter" w:cs="American Typewriter"/>
          <w:sz w:val="20"/>
          <w:szCs w:val="20"/>
        </w:rPr>
        <w:t>i gli apparecchi dati in dotazione all’arrivo</w:t>
      </w:r>
      <w:r w:rsidR="00397278" w:rsidRPr="00E44BAA">
        <w:rPr>
          <w:rFonts w:ascii="American Typewriter" w:eastAsia="Times New Roman" w:hAnsi="American Typewriter" w:cs="American Typewriter"/>
          <w:sz w:val="20"/>
          <w:szCs w:val="20"/>
        </w:rPr>
        <w:t xml:space="preserve">. In caso di smarrimento chiavi e telecomandi </w:t>
      </w:r>
      <w:r w:rsidR="005C4DF0" w:rsidRPr="00E44BAA">
        <w:rPr>
          <w:rFonts w:ascii="American Typewriter" w:eastAsia="Times New Roman" w:hAnsi="American Typewriter" w:cs="American Typewriter"/>
          <w:sz w:val="20"/>
          <w:szCs w:val="20"/>
        </w:rPr>
        <w:t>sarà addebitato</w:t>
      </w:r>
      <w:r w:rsidRPr="00E44BAA">
        <w:rPr>
          <w:rFonts w:ascii="American Typewriter" w:eastAsia="Times New Roman" w:hAnsi="American Typewriter" w:cs="American Typewriter"/>
          <w:sz w:val="20"/>
          <w:szCs w:val="20"/>
        </w:rPr>
        <w:t xml:space="preserve"> rispettivamente</w:t>
      </w:r>
      <w:r w:rsidR="005C4DF0" w:rsidRPr="00E44BAA">
        <w:rPr>
          <w:rFonts w:ascii="American Typewriter" w:eastAsia="Times New Roman" w:hAnsi="American Typewriter" w:cs="American Typewriter"/>
          <w:sz w:val="20"/>
          <w:szCs w:val="20"/>
        </w:rPr>
        <w:t xml:space="preserve"> il </w:t>
      </w:r>
      <w:r w:rsidR="00397278" w:rsidRPr="00E44BAA">
        <w:rPr>
          <w:rFonts w:ascii="American Typewriter" w:eastAsia="Times New Roman" w:hAnsi="American Typewriter" w:cs="American Typewriter"/>
          <w:sz w:val="20"/>
          <w:szCs w:val="20"/>
        </w:rPr>
        <w:t>costo di:</w:t>
      </w:r>
      <w:r w:rsidRPr="00E44BAA">
        <w:rPr>
          <w:rFonts w:ascii="American Typewriter" w:eastAsia="Times New Roman" w:hAnsi="American Typewriter" w:cs="American Typewriter"/>
          <w:sz w:val="20"/>
          <w:szCs w:val="20"/>
        </w:rPr>
        <w:t xml:space="preserve"> €150 per le chiavi e di</w:t>
      </w:r>
      <w:r w:rsidR="00397278" w:rsidRPr="00E44BAA">
        <w:rPr>
          <w:rFonts w:ascii="American Typewriter" w:eastAsia="Times New Roman" w:hAnsi="American Typewriter" w:cs="American Typewriter"/>
          <w:sz w:val="20"/>
          <w:szCs w:val="20"/>
        </w:rPr>
        <w:t xml:space="preserve"> €100 per ciascun telecomando.</w:t>
      </w:r>
    </w:p>
    <w:p w14:paraId="705DEDA4" w14:textId="4A828C97" w:rsidR="005C4DF0" w:rsidRDefault="00397278" w:rsidP="00792DC9">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w:t>
      </w:r>
      <w:r w:rsidR="00A91BCF" w:rsidRPr="00E44BAA">
        <w:rPr>
          <w:rFonts w:ascii="American Typewriter" w:eastAsia="Times New Roman" w:hAnsi="American Typewriter" w:cs="American Typewriter"/>
          <w:sz w:val="20"/>
          <w:szCs w:val="20"/>
        </w:rPr>
        <w:t>Inoltre, a</w:t>
      </w:r>
      <w:r w:rsidR="0054166D">
        <w:rPr>
          <w:rFonts w:ascii="American Typewriter" w:eastAsia="Times New Roman" w:hAnsi="American Typewriter" w:cs="American Typewriter"/>
          <w:sz w:val="20"/>
          <w:szCs w:val="20"/>
        </w:rPr>
        <w:t>l momento del check-</w:t>
      </w:r>
      <w:r w:rsidRPr="00E44BAA">
        <w:rPr>
          <w:rFonts w:ascii="American Typewriter" w:eastAsia="Times New Roman" w:hAnsi="American Typewriter" w:cs="American Typewriter"/>
          <w:sz w:val="20"/>
          <w:szCs w:val="20"/>
        </w:rPr>
        <w:t>out, il personale effettuerà un controllo delle stanze. In caso di furto</w:t>
      </w:r>
      <w:r w:rsidR="005C4DF0" w:rsidRPr="00E44BAA">
        <w:rPr>
          <w:rFonts w:ascii="American Typewriter" w:eastAsia="Times New Roman" w:hAnsi="American Typewriter" w:cs="American Typewriter"/>
          <w:sz w:val="20"/>
          <w:szCs w:val="20"/>
        </w:rPr>
        <w:t xml:space="preserve"> </w:t>
      </w:r>
      <w:r w:rsidRPr="00E44BAA">
        <w:rPr>
          <w:rFonts w:ascii="American Typewriter" w:eastAsia="Times New Roman" w:hAnsi="American Typewriter" w:cs="American Typewriter"/>
          <w:sz w:val="20"/>
          <w:szCs w:val="20"/>
        </w:rPr>
        <w:t xml:space="preserve">o danneggiamento della relativa biancheria in dotazione </w:t>
      </w:r>
      <w:r w:rsidR="00A91BCF" w:rsidRPr="00E44BAA">
        <w:rPr>
          <w:rFonts w:ascii="American Typewriter" w:eastAsia="Times New Roman" w:hAnsi="American Typewriter" w:cs="American Typewriter"/>
          <w:sz w:val="20"/>
          <w:szCs w:val="20"/>
        </w:rPr>
        <w:t>verrà addebitato il costo di: €2</w:t>
      </w:r>
      <w:r w:rsidRPr="00E44BAA">
        <w:rPr>
          <w:rFonts w:ascii="American Typewriter" w:eastAsia="Times New Roman" w:hAnsi="American Typewriter" w:cs="American Typewriter"/>
          <w:sz w:val="20"/>
          <w:szCs w:val="20"/>
        </w:rPr>
        <w:t xml:space="preserve">0 per </w:t>
      </w:r>
      <w:r w:rsidR="00A91BCF" w:rsidRPr="00E44BAA">
        <w:rPr>
          <w:rFonts w:ascii="American Typewriter" w:eastAsia="Times New Roman" w:hAnsi="American Typewriter" w:cs="American Typewriter"/>
          <w:sz w:val="20"/>
          <w:szCs w:val="20"/>
        </w:rPr>
        <w:t>ogni asciugamano</w:t>
      </w:r>
      <w:r w:rsidRPr="00E44BAA">
        <w:rPr>
          <w:rFonts w:ascii="American Typewriter" w:eastAsia="Times New Roman" w:hAnsi="American Typewriter" w:cs="American Typewriter"/>
          <w:sz w:val="20"/>
          <w:szCs w:val="20"/>
        </w:rPr>
        <w:t>, e di € 400 per la biancheria quale: lenzuola, federe e copripiumini.</w:t>
      </w:r>
    </w:p>
    <w:p w14:paraId="0D5863CF" w14:textId="77777777" w:rsidR="00792DC9" w:rsidRPr="00E44BAA" w:rsidRDefault="00792DC9" w:rsidP="00792DC9">
      <w:pPr>
        <w:ind w:left="-567" w:right="-574"/>
        <w:rPr>
          <w:rFonts w:ascii="American Typewriter" w:eastAsia="Times New Roman" w:hAnsi="American Typewriter" w:cs="American Typewriter"/>
          <w:sz w:val="20"/>
          <w:szCs w:val="20"/>
        </w:rPr>
      </w:pPr>
    </w:p>
    <w:p w14:paraId="5E72AA28" w14:textId="77777777" w:rsidR="005C4DF0" w:rsidRPr="00E44BAA" w:rsidRDefault="005C4DF0" w:rsidP="005C4DF0">
      <w:pPr>
        <w:ind w:left="-567" w:right="-574"/>
        <w:rPr>
          <w:rFonts w:ascii="American Typewriter" w:eastAsia="Times New Roman" w:hAnsi="American Typewriter" w:cs="American Typewriter"/>
          <w:color w:val="31849B" w:themeColor="accent5" w:themeShade="BF"/>
          <w:sz w:val="20"/>
          <w:szCs w:val="20"/>
          <w:u w:val="single"/>
        </w:rPr>
      </w:pPr>
      <w:r w:rsidRPr="00E44BAA">
        <w:rPr>
          <w:rFonts w:ascii="American Typewriter" w:eastAsia="Times New Roman" w:hAnsi="American Typewriter" w:cs="American Typewriter"/>
          <w:color w:val="31849B" w:themeColor="accent5" w:themeShade="BF"/>
          <w:sz w:val="20"/>
          <w:szCs w:val="20"/>
          <w:u w:val="single"/>
        </w:rPr>
        <w:t xml:space="preserve">NORME </w:t>
      </w:r>
    </w:p>
    <w:p w14:paraId="6FF6B664" w14:textId="77777777" w:rsidR="005C4DF0" w:rsidRPr="00E44BAA" w:rsidRDefault="005C4DF0" w:rsidP="005C4DF0">
      <w:pPr>
        <w:ind w:right="-574"/>
        <w:rPr>
          <w:rFonts w:ascii="American Typewriter" w:eastAsia="Times New Roman" w:hAnsi="American Typewriter" w:cs="American Typewriter"/>
          <w:sz w:val="20"/>
          <w:szCs w:val="20"/>
        </w:rPr>
      </w:pPr>
    </w:p>
    <w:p w14:paraId="25D50366" w14:textId="77777777" w:rsidR="00736550" w:rsidRDefault="005C4DF0" w:rsidP="0073655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All’interno della Guest House</w:t>
      </w:r>
      <w:r w:rsidR="00397278" w:rsidRPr="00E44BAA">
        <w:rPr>
          <w:rFonts w:ascii="American Typewriter" w:eastAsia="Times New Roman" w:hAnsi="American Typewriter" w:cs="American Typewriter"/>
          <w:sz w:val="20"/>
          <w:szCs w:val="20"/>
        </w:rPr>
        <w:t>, esclusivamente per motivi igienico-allergenici,</w:t>
      </w:r>
      <w:r w:rsidRPr="00E44BAA">
        <w:rPr>
          <w:rFonts w:ascii="American Typewriter" w:eastAsia="Times New Roman" w:hAnsi="American Typewriter" w:cs="American Typewriter"/>
          <w:sz w:val="20"/>
          <w:szCs w:val="20"/>
        </w:rPr>
        <w:t xml:space="preserve"> non sono ammessi animali.</w:t>
      </w:r>
      <w:r w:rsidR="00736550" w:rsidRPr="00736550">
        <w:rPr>
          <w:rFonts w:ascii="American Typewriter" w:eastAsia="Times New Roman" w:hAnsi="American Typewriter" w:cs="American Typewriter"/>
          <w:sz w:val="20"/>
          <w:szCs w:val="20"/>
        </w:rPr>
        <w:t xml:space="preserve"> </w:t>
      </w:r>
    </w:p>
    <w:p w14:paraId="52FAF894" w14:textId="69172C9A" w:rsidR="00736550" w:rsidRPr="00767C40" w:rsidRDefault="00736550" w:rsidP="00736550">
      <w:pPr>
        <w:ind w:left="-567" w:right="-574"/>
        <w:rPr>
          <w:rFonts w:ascii="American Typewriter" w:eastAsia="Times New Roman" w:hAnsi="American Typewriter" w:cs="American Typewriter"/>
          <w:sz w:val="20"/>
          <w:szCs w:val="20"/>
        </w:rPr>
      </w:pPr>
      <w:r w:rsidRPr="00767C40">
        <w:rPr>
          <w:rFonts w:ascii="American Typewriter" w:eastAsia="Times New Roman" w:hAnsi="American Typewriter" w:cs="American Typewriter"/>
          <w:sz w:val="20"/>
          <w:szCs w:val="20"/>
        </w:rPr>
        <w:t>• La stanza è dotata di frigorifero e cassaforte</w:t>
      </w:r>
      <w:r>
        <w:rPr>
          <w:rFonts w:ascii="American Typewriter" w:eastAsia="Times New Roman" w:hAnsi="American Typewriter" w:cs="American Typewriter"/>
          <w:sz w:val="20"/>
          <w:szCs w:val="20"/>
        </w:rPr>
        <w:t xml:space="preserve"> con le necessarie istruzioni d’utilizzo</w:t>
      </w:r>
      <w:r w:rsidR="006B497C">
        <w:rPr>
          <w:rFonts w:ascii="American Typewriter" w:eastAsia="Times New Roman" w:hAnsi="American Typewriter" w:cs="American Typewriter"/>
          <w:sz w:val="20"/>
          <w:szCs w:val="20"/>
        </w:rPr>
        <w:t>.</w:t>
      </w:r>
      <w:r w:rsidRPr="00767C40">
        <w:rPr>
          <w:rFonts w:ascii="American Typewriter" w:eastAsia="Times New Roman" w:hAnsi="American Typewriter" w:cs="American Typewriter"/>
          <w:sz w:val="20"/>
          <w:szCs w:val="20"/>
        </w:rPr>
        <w:t xml:space="preserve"> </w:t>
      </w:r>
    </w:p>
    <w:p w14:paraId="712B9792" w14:textId="3E21B7FE"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E’ severamente vietato</w:t>
      </w:r>
      <w:r w:rsidR="00A91BCF" w:rsidRPr="00E44BAA">
        <w:rPr>
          <w:rFonts w:ascii="American Typewriter" w:eastAsia="Times New Roman" w:hAnsi="American Typewriter" w:cs="American Typewriter"/>
          <w:sz w:val="20"/>
          <w:szCs w:val="20"/>
        </w:rPr>
        <w:t xml:space="preserve"> all’interno dei locali: fumare e</w:t>
      </w:r>
      <w:r w:rsidRPr="00E44BAA">
        <w:rPr>
          <w:rFonts w:ascii="American Typewriter" w:eastAsia="Times New Roman" w:hAnsi="American Typewriter" w:cs="American Typewriter"/>
          <w:sz w:val="20"/>
          <w:szCs w:val="20"/>
        </w:rPr>
        <w:t xml:space="preserve"> collegare all’impianto elettrico qualsi</w:t>
      </w:r>
      <w:r w:rsidR="00A91BCF" w:rsidRPr="00E44BAA">
        <w:rPr>
          <w:rFonts w:ascii="American Typewriter" w:eastAsia="Times New Roman" w:hAnsi="American Typewriter" w:cs="American Typewriter"/>
          <w:sz w:val="20"/>
          <w:szCs w:val="20"/>
        </w:rPr>
        <w:t>asi tipo di</w:t>
      </w:r>
      <w:r w:rsidRPr="00E44BAA">
        <w:rPr>
          <w:rFonts w:ascii="American Typewriter" w:eastAsia="Times New Roman" w:hAnsi="American Typewriter" w:cs="American Typewriter"/>
          <w:sz w:val="20"/>
          <w:szCs w:val="20"/>
        </w:rPr>
        <w:t xml:space="preserve"> elet</w:t>
      </w:r>
      <w:r w:rsidR="00A91BCF" w:rsidRPr="00E44BAA">
        <w:rPr>
          <w:rFonts w:ascii="American Typewriter" w:eastAsia="Times New Roman" w:hAnsi="American Typewriter" w:cs="American Typewriter"/>
          <w:sz w:val="20"/>
          <w:szCs w:val="20"/>
        </w:rPr>
        <w:t>trodomestico portato al seguito</w:t>
      </w:r>
      <w:r w:rsidRPr="00E44BAA">
        <w:rPr>
          <w:rFonts w:ascii="American Typewriter" w:eastAsia="Times New Roman" w:hAnsi="American Typewriter" w:cs="American Typewriter"/>
          <w:sz w:val="20"/>
          <w:szCs w:val="20"/>
        </w:rPr>
        <w:t xml:space="preserve"> (ad</w:t>
      </w:r>
      <w:r w:rsidR="00397278" w:rsidRPr="00E44BAA">
        <w:rPr>
          <w:rFonts w:ascii="American Typewriter" w:eastAsia="Times New Roman" w:hAnsi="American Typewriter" w:cs="American Typewriter"/>
          <w:sz w:val="20"/>
          <w:szCs w:val="20"/>
        </w:rPr>
        <w:t xml:space="preserve"> eccezione del rasoio elettrico e di </w:t>
      </w:r>
      <w:r w:rsidR="00A91BCF" w:rsidRPr="00E44BAA">
        <w:rPr>
          <w:rFonts w:ascii="American Typewriter" w:eastAsia="Times New Roman" w:hAnsi="American Typewriter" w:cs="American Typewriter"/>
          <w:sz w:val="20"/>
          <w:szCs w:val="20"/>
        </w:rPr>
        <w:t>ogni</w:t>
      </w:r>
      <w:r w:rsidR="00397278" w:rsidRPr="00E44BAA">
        <w:rPr>
          <w:rFonts w:ascii="American Typewriter" w:eastAsia="Times New Roman" w:hAnsi="American Typewriter" w:cs="American Typewriter"/>
          <w:sz w:val="20"/>
          <w:szCs w:val="20"/>
        </w:rPr>
        <w:t xml:space="preserve"> tipo di caricatore</w:t>
      </w:r>
      <w:r w:rsidRPr="00E44BAA">
        <w:rPr>
          <w:rFonts w:ascii="American Typewriter" w:eastAsia="Times New Roman" w:hAnsi="American Typewriter" w:cs="American Typewriter"/>
          <w:sz w:val="20"/>
          <w:szCs w:val="20"/>
        </w:rPr>
        <w:t xml:space="preserve">). </w:t>
      </w:r>
    </w:p>
    <w:p w14:paraId="3062A34B" w14:textId="77777777"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Nelle camere è sempre proibito preparare e consumare pasti (a eccezione della camera dotata di cucina).</w:t>
      </w:r>
    </w:p>
    <w:p w14:paraId="531F3369" w14:textId="751DA0A7"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Non è altresì permesso</w:t>
      </w:r>
      <w:r w:rsidR="00A91BCF" w:rsidRPr="00E44BAA">
        <w:rPr>
          <w:rFonts w:ascii="American Typewriter" w:eastAsia="Times New Roman" w:hAnsi="American Typewriter" w:cs="American Typewriter"/>
          <w:sz w:val="20"/>
          <w:szCs w:val="20"/>
        </w:rPr>
        <w:t xml:space="preserve"> agli ospiti</w:t>
      </w:r>
      <w:r w:rsidRPr="00E44BAA">
        <w:rPr>
          <w:rFonts w:ascii="American Typewriter" w:eastAsia="Times New Roman" w:hAnsi="American Typewriter" w:cs="American Typewriter"/>
          <w:sz w:val="20"/>
          <w:szCs w:val="20"/>
        </w:rPr>
        <w:t>, per motivi di Pubblica Sicurezza, di far accedere altre persone all’interno della Guest House in qualsiasi orario.</w:t>
      </w:r>
    </w:p>
    <w:p w14:paraId="6F0421B4" w14:textId="77777777"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Per l’entrata e l’uscita dalla struttura non ci sono orari da rispettare, gli ospiti potranno uscire e rientrare a loro piacere. </w:t>
      </w:r>
    </w:p>
    <w:p w14:paraId="0C8DD913" w14:textId="77777777"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Si raccomanda di rispettare il silenzio nelle ore canoniche 23.00-08.00 e 15.00-17.00. In ogni caso si prega di mantenere un comportamento che in nessun momento della giornata e in nessun modo danneggi l'altrui tranquillità.</w:t>
      </w:r>
    </w:p>
    <w:p w14:paraId="38CD69EC" w14:textId="1646E7AD" w:rsidR="005C4DF0" w:rsidRPr="00E44BAA" w:rsidRDefault="005C4DF0"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Si prega di disporre i propri effetti personali in modo da permettere il rassetto e la pulizia. Si raccomanda un uso corretto e civile dei servizi igienici, evitando di gettare alcunché nel W.C. (usare gli appositi cestini).</w:t>
      </w:r>
    </w:p>
    <w:p w14:paraId="39329836" w14:textId="389C5D3D" w:rsidR="00DA67C6" w:rsidRPr="00E44BAA" w:rsidRDefault="00DA67C6" w:rsidP="005C4DF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Le pulizie sono eseguite giornalmente. Asciugamani e biancheria verranno cambiati ogni 3 giorni.</w:t>
      </w:r>
    </w:p>
    <w:p w14:paraId="3B65492B" w14:textId="1FC5CE3E" w:rsidR="005C4DF0" w:rsidRPr="00E44BAA" w:rsidRDefault="00E95987" w:rsidP="005C4DF0">
      <w:pPr>
        <w:ind w:left="-567" w:right="-574"/>
        <w:rPr>
          <w:rFonts w:ascii="American Typewriter" w:eastAsia="Times New Roman" w:hAnsi="American Typewriter" w:cs="American Typewriter"/>
          <w:sz w:val="20"/>
          <w:szCs w:val="20"/>
        </w:rPr>
      </w:pPr>
      <w:r>
        <w:rPr>
          <w:rFonts w:ascii="American Typewriter" w:eastAsia="Times New Roman" w:hAnsi="American Typewriter" w:cs="American Typewriter"/>
          <w:sz w:val="20"/>
          <w:szCs w:val="20"/>
        </w:rPr>
        <w:t>• Abbiate cura di spegnere le luci</w:t>
      </w:r>
      <w:r w:rsidR="005C4DF0" w:rsidRPr="00E44BAA">
        <w:rPr>
          <w:rFonts w:ascii="American Typewriter" w:eastAsia="Times New Roman" w:hAnsi="American Typewriter" w:cs="American Typewriter"/>
          <w:sz w:val="20"/>
          <w:szCs w:val="20"/>
        </w:rPr>
        <w:t xml:space="preserve">, i condizionatori, TV, ed altri impianti quando siete fuori dalla camera. </w:t>
      </w:r>
    </w:p>
    <w:p w14:paraId="56D05363" w14:textId="5FB620DA" w:rsidR="00767C40" w:rsidRDefault="005C4DF0" w:rsidP="00767C40">
      <w:pPr>
        <w:ind w:left="-567" w:right="-574"/>
        <w:rPr>
          <w:rFonts w:ascii="American Typewriter" w:eastAsia="Times New Roman" w:hAnsi="American Typewriter" w:cs="American Typewriter"/>
          <w:sz w:val="20"/>
          <w:szCs w:val="20"/>
        </w:rPr>
      </w:pPr>
      <w:r w:rsidRPr="00E44BAA">
        <w:rPr>
          <w:rFonts w:ascii="American Typewriter" w:eastAsia="Times New Roman" w:hAnsi="American Typewriter" w:cs="American Typewriter"/>
          <w:sz w:val="20"/>
          <w:szCs w:val="20"/>
        </w:rPr>
        <w:t xml:space="preserve">• Si declina ogni </w:t>
      </w:r>
      <w:r w:rsidR="00A91BCF" w:rsidRPr="00E44BAA">
        <w:rPr>
          <w:rFonts w:ascii="American Typewriter" w:eastAsia="Times New Roman" w:hAnsi="American Typewriter" w:cs="American Typewriter"/>
          <w:sz w:val="20"/>
          <w:szCs w:val="20"/>
        </w:rPr>
        <w:t>responsabilità</w:t>
      </w:r>
      <w:r w:rsidRPr="00E44BAA">
        <w:rPr>
          <w:rFonts w:ascii="American Typewriter" w:eastAsia="Times New Roman" w:hAnsi="American Typewriter" w:cs="American Typewriter"/>
          <w:sz w:val="20"/>
          <w:szCs w:val="20"/>
        </w:rPr>
        <w:t xml:space="preserve"> per lo smarrimento, furto o danne</w:t>
      </w:r>
      <w:r w:rsidR="00A91BCF" w:rsidRPr="00E44BAA">
        <w:rPr>
          <w:rFonts w:ascii="American Typewriter" w:eastAsia="Times New Roman" w:hAnsi="American Typewriter" w:cs="American Typewriter"/>
          <w:sz w:val="20"/>
          <w:szCs w:val="20"/>
        </w:rPr>
        <w:t>g</w:t>
      </w:r>
      <w:r w:rsidRPr="00E44BAA">
        <w:rPr>
          <w:rFonts w:ascii="American Typewriter" w:eastAsia="Times New Roman" w:hAnsi="American Typewriter" w:cs="American Typewriter"/>
          <w:sz w:val="20"/>
          <w:szCs w:val="20"/>
        </w:rPr>
        <w:t>giamento di oggetti di vostra proprietà. Non si risponde di eventuali disservizi dovuti a mancanza totale o parziale di f</w:t>
      </w:r>
      <w:r w:rsidR="006B497C">
        <w:rPr>
          <w:rFonts w:ascii="American Typewriter" w:eastAsia="Times New Roman" w:hAnsi="American Typewriter" w:cs="American Typewriter"/>
          <w:sz w:val="20"/>
          <w:szCs w:val="20"/>
        </w:rPr>
        <w:t xml:space="preserve">orniture quali gas, elettricità, </w:t>
      </w:r>
      <w:r w:rsidRPr="00E44BAA">
        <w:rPr>
          <w:rFonts w:ascii="American Typewriter" w:eastAsia="Times New Roman" w:hAnsi="American Typewriter" w:cs="American Typewriter"/>
          <w:sz w:val="20"/>
          <w:szCs w:val="20"/>
        </w:rPr>
        <w:t xml:space="preserve">acqua, linea telefonica o connessione a internet non dipendenti dalla nostra volontà. </w:t>
      </w:r>
    </w:p>
    <w:p w14:paraId="10039C9C" w14:textId="77777777" w:rsidR="00E44BAA" w:rsidRDefault="00E44BAA" w:rsidP="00E44BAA">
      <w:pPr>
        <w:ind w:right="-574"/>
        <w:rPr>
          <w:rFonts w:ascii="American Typewriter" w:eastAsia="Times New Roman" w:hAnsi="American Typewriter" w:cs="American Typewriter"/>
          <w:sz w:val="20"/>
          <w:szCs w:val="20"/>
        </w:rPr>
      </w:pPr>
    </w:p>
    <w:p w14:paraId="6F9E7C70" w14:textId="77777777" w:rsidR="005741C1" w:rsidRDefault="005741C1" w:rsidP="005741C1">
      <w:pPr>
        <w:tabs>
          <w:tab w:val="left" w:pos="-567"/>
        </w:tabs>
        <w:ind w:right="-574"/>
        <w:rPr>
          <w:rFonts w:ascii="American Typewriter" w:eastAsia="Times New Roman" w:hAnsi="American Typewriter" w:cs="American Typewriter"/>
          <w:color w:val="31849B" w:themeColor="accent5" w:themeShade="BF"/>
          <w:sz w:val="22"/>
          <w:szCs w:val="22"/>
        </w:rPr>
      </w:pPr>
    </w:p>
    <w:p w14:paraId="3EDB6887" w14:textId="77777777" w:rsidR="005C4DF0" w:rsidRDefault="005C4DF0" w:rsidP="005741C1">
      <w:pPr>
        <w:tabs>
          <w:tab w:val="left" w:pos="-567"/>
        </w:tabs>
        <w:ind w:right="-574"/>
        <w:rPr>
          <w:rFonts w:ascii="American Typewriter" w:eastAsia="Times New Roman" w:hAnsi="American Typewriter" w:cs="American Typewriter"/>
          <w:color w:val="31849B" w:themeColor="accent5" w:themeShade="BF"/>
          <w:sz w:val="22"/>
          <w:szCs w:val="22"/>
        </w:rPr>
      </w:pPr>
      <w:r w:rsidRPr="007A173F">
        <w:rPr>
          <w:rFonts w:ascii="American Typewriter" w:eastAsia="Times New Roman" w:hAnsi="American Typewriter" w:cs="American Typewriter"/>
          <w:color w:val="31849B" w:themeColor="accent5" w:themeShade="BF"/>
          <w:sz w:val="22"/>
          <w:szCs w:val="22"/>
        </w:rPr>
        <w:t>Vi ringraziamo per aver scelto la nostra struttura e vi auguriamo un sereno e felice soggiorno.</w:t>
      </w:r>
    </w:p>
    <w:p w14:paraId="5FEC3660" w14:textId="2EC6742F" w:rsidR="00E44BAA" w:rsidRPr="00792DC9" w:rsidRDefault="00E44BAA" w:rsidP="00E44BAA">
      <w:pPr>
        <w:ind w:right="-574"/>
        <w:jc w:val="center"/>
        <w:rPr>
          <w:rFonts w:ascii="American Typewriter" w:eastAsia="Times New Roman" w:hAnsi="American Typewriter" w:cs="American Typewriter"/>
          <w:color w:val="31849B" w:themeColor="accent5" w:themeShade="BF"/>
          <w:sz w:val="22"/>
          <w:szCs w:val="22"/>
          <w:lang w:val="en-US"/>
        </w:rPr>
      </w:pPr>
      <w:proofErr w:type="spellStart"/>
      <w:r w:rsidRPr="00792DC9">
        <w:rPr>
          <w:rFonts w:ascii="American Typewriter" w:eastAsia="Times New Roman" w:hAnsi="American Typewriter" w:cs="American Typewriter"/>
          <w:color w:val="31849B" w:themeColor="accent5" w:themeShade="BF"/>
          <w:sz w:val="22"/>
          <w:szCs w:val="22"/>
          <w:lang w:val="en-US"/>
        </w:rPr>
        <w:t>Direzione</w:t>
      </w:r>
      <w:proofErr w:type="spellEnd"/>
      <w:r w:rsidRPr="00792DC9">
        <w:rPr>
          <w:rFonts w:ascii="American Typewriter" w:eastAsia="Times New Roman" w:hAnsi="American Typewriter" w:cs="American Typewriter"/>
          <w:color w:val="31849B" w:themeColor="accent5" w:themeShade="BF"/>
          <w:sz w:val="22"/>
          <w:szCs w:val="22"/>
          <w:lang w:val="en-US"/>
        </w:rPr>
        <w:t xml:space="preserve"> </w:t>
      </w:r>
      <w:proofErr w:type="spellStart"/>
      <w:r w:rsidRPr="00792DC9">
        <w:rPr>
          <w:rFonts w:ascii="American Typewriter" w:eastAsia="Times New Roman" w:hAnsi="American Typewriter" w:cs="American Typewriter"/>
          <w:color w:val="31849B" w:themeColor="accent5" w:themeShade="BF"/>
          <w:sz w:val="22"/>
          <w:szCs w:val="22"/>
          <w:lang w:val="en-US"/>
        </w:rPr>
        <w:t>Thalìa</w:t>
      </w:r>
      <w:proofErr w:type="spellEnd"/>
      <w:r w:rsidRPr="00792DC9">
        <w:rPr>
          <w:rFonts w:ascii="American Typewriter" w:eastAsia="Times New Roman" w:hAnsi="American Typewriter" w:cs="American Typewriter"/>
          <w:color w:val="31849B" w:themeColor="accent5" w:themeShade="BF"/>
          <w:sz w:val="22"/>
          <w:szCs w:val="22"/>
          <w:lang w:val="en-US"/>
        </w:rPr>
        <w:t xml:space="preserve"> Guest House</w:t>
      </w:r>
    </w:p>
    <w:p w14:paraId="3A0F411B" w14:textId="4C08E89C" w:rsidR="00E40492" w:rsidRPr="00792DC9" w:rsidRDefault="00E40492" w:rsidP="00E44BAA">
      <w:pPr>
        <w:ind w:left="-567" w:right="-574"/>
        <w:jc w:val="center"/>
        <w:rPr>
          <w:lang w:val="en-US"/>
        </w:rPr>
      </w:pPr>
      <w:r>
        <w:rPr>
          <w:noProof/>
        </w:rPr>
        <w:drawing>
          <wp:anchor distT="0" distB="0" distL="114300" distR="114300" simplePos="0" relativeHeight="251665408" behindDoc="0" locked="0" layoutInCell="1" allowOverlap="1" wp14:anchorId="0CD089C8" wp14:editId="2B260606">
            <wp:simplePos x="0" y="0"/>
            <wp:positionH relativeFrom="margin">
              <wp:align>center</wp:align>
            </wp:positionH>
            <wp:positionV relativeFrom="margin">
              <wp:align>bottom</wp:align>
            </wp:positionV>
            <wp:extent cx="1593215" cy="394970"/>
            <wp:effectExtent l="0" t="0" r="6985" b="11430"/>
            <wp:wrapSquare wrapText="bothSides"/>
            <wp:docPr id="5" name="Immagine 5"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9">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1692B" w14:textId="77777777" w:rsidR="00E40492" w:rsidRPr="00792DC9" w:rsidRDefault="00E40492" w:rsidP="00B96DFB">
      <w:pPr>
        <w:ind w:left="-567" w:right="-574"/>
        <w:rPr>
          <w:lang w:val="en-US"/>
        </w:rPr>
      </w:pPr>
    </w:p>
    <w:p w14:paraId="6903B3A4" w14:textId="77777777" w:rsidR="00E40492" w:rsidRPr="00792DC9" w:rsidRDefault="00E40492" w:rsidP="00B96DFB">
      <w:pPr>
        <w:ind w:left="-567" w:right="-574"/>
        <w:rPr>
          <w:lang w:val="en-US"/>
        </w:rPr>
      </w:pPr>
    </w:p>
    <w:p w14:paraId="2DDE17E2" w14:textId="77777777" w:rsidR="00E44BAA" w:rsidRPr="00792DC9" w:rsidRDefault="00E44BAA" w:rsidP="00B96DFB">
      <w:pPr>
        <w:ind w:left="-567" w:right="-574"/>
        <w:rPr>
          <w:lang w:val="en-US"/>
        </w:rPr>
      </w:pPr>
    </w:p>
    <w:p w14:paraId="458F94E6" w14:textId="77777777" w:rsidR="00E40492" w:rsidRPr="00792DC9" w:rsidRDefault="00E40492" w:rsidP="00E40492">
      <w:pPr>
        <w:rPr>
          <w:lang w:val="en-US"/>
        </w:rPr>
      </w:pPr>
      <w:r>
        <w:rPr>
          <w:noProof/>
        </w:rPr>
        <w:drawing>
          <wp:anchor distT="0" distB="0" distL="114300" distR="114300" simplePos="0" relativeHeight="251661312" behindDoc="0" locked="0" layoutInCell="1" allowOverlap="1" wp14:anchorId="141A6A77" wp14:editId="547321EF">
            <wp:simplePos x="0" y="0"/>
            <wp:positionH relativeFrom="margin">
              <wp:align>center</wp:align>
            </wp:positionH>
            <wp:positionV relativeFrom="margin">
              <wp:align>top</wp:align>
            </wp:positionV>
            <wp:extent cx="1158240" cy="1184275"/>
            <wp:effectExtent l="0" t="0" r="10160" b="9525"/>
            <wp:wrapSquare wrapText="bothSides"/>
            <wp:docPr id="3" name="Immagine 3" descr="Macintosh HD:Users:AlgisiniFamily:Desktop:LOGO THALìA DEF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gisiniFamily:Desktop:LOGO THALìA DEF pdf.pdf"/>
                    <pic:cNvPicPr>
                      <a:picLocks noChangeAspect="1" noChangeArrowheads="1"/>
                    </pic:cNvPicPr>
                  </pic:nvPicPr>
                  <pic:blipFill rotWithShape="1">
                    <a:blip r:embed="rId8">
                      <a:extLst>
                        <a:ext uri="{28A0092B-C50C-407E-A947-70E740481C1C}">
                          <a14:useLocalDpi xmlns:a14="http://schemas.microsoft.com/office/drawing/2010/main" val="0"/>
                        </a:ext>
                      </a:extLst>
                    </a:blip>
                    <a:srcRect l="21142" t="17960" r="21208" b="20244"/>
                    <a:stretch/>
                  </pic:blipFill>
                  <pic:spPr bwMode="auto">
                    <a:xfrm>
                      <a:off x="0" y="0"/>
                      <a:ext cx="1159147" cy="11855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5024AE" w14:textId="77777777" w:rsidR="00E40492" w:rsidRPr="00792DC9" w:rsidRDefault="00E40492" w:rsidP="00E40492">
      <w:pPr>
        <w:rPr>
          <w:lang w:val="en-US"/>
        </w:rPr>
      </w:pPr>
    </w:p>
    <w:p w14:paraId="0D9BFAFC" w14:textId="77777777" w:rsidR="00E40492" w:rsidRPr="00792DC9" w:rsidRDefault="00E40492" w:rsidP="00E40492">
      <w:pPr>
        <w:rPr>
          <w:lang w:val="en-US"/>
        </w:rPr>
      </w:pPr>
    </w:p>
    <w:p w14:paraId="33F84BDF" w14:textId="77777777" w:rsidR="00E40492" w:rsidRPr="00792DC9" w:rsidRDefault="00E40492" w:rsidP="00E40492">
      <w:pPr>
        <w:rPr>
          <w:lang w:val="en-US"/>
        </w:rPr>
      </w:pPr>
    </w:p>
    <w:p w14:paraId="66505112" w14:textId="77777777" w:rsidR="00E95987" w:rsidRPr="00792DC9" w:rsidRDefault="00E95987" w:rsidP="00E95987">
      <w:pPr>
        <w:ind w:right="-574"/>
        <w:jc w:val="center"/>
        <w:rPr>
          <w:lang w:val="en-US"/>
        </w:rPr>
      </w:pPr>
    </w:p>
    <w:p w14:paraId="6FDD1759" w14:textId="77777777" w:rsidR="009D5587" w:rsidRPr="00792DC9" w:rsidRDefault="009D5587" w:rsidP="009D5587">
      <w:pPr>
        <w:ind w:left="-567" w:right="-574"/>
        <w:rPr>
          <w:lang w:val="en-US"/>
        </w:rPr>
      </w:pPr>
    </w:p>
    <w:p w14:paraId="23094E9F" w14:textId="100674C4" w:rsidR="00E40492" w:rsidRPr="00792DC9" w:rsidRDefault="00E40492" w:rsidP="009D5587">
      <w:pPr>
        <w:ind w:left="-567" w:right="-574"/>
        <w:jc w:val="center"/>
        <w:rPr>
          <w:rFonts w:ascii="American Typewriter" w:hAnsi="American Typewriter" w:cs="American Typewriter"/>
          <w:color w:val="31849B" w:themeColor="accent5" w:themeShade="BF"/>
          <w:lang w:val="en-US"/>
        </w:rPr>
      </w:pPr>
      <w:r w:rsidRPr="00792DC9">
        <w:rPr>
          <w:rFonts w:ascii="American Typewriter" w:hAnsi="American Typewriter" w:cs="American Typewriter"/>
          <w:color w:val="31849B" w:themeColor="accent5" w:themeShade="BF"/>
          <w:lang w:val="en-US"/>
        </w:rPr>
        <w:t>THALÌA GUEST HOUSE REGULATIONS</w:t>
      </w:r>
    </w:p>
    <w:p w14:paraId="3C470A79" w14:textId="77777777" w:rsidR="00E44BAA" w:rsidRPr="00792DC9" w:rsidRDefault="00E44BAA" w:rsidP="009D5587">
      <w:pPr>
        <w:ind w:left="-567" w:right="-574"/>
        <w:jc w:val="center"/>
        <w:rPr>
          <w:rFonts w:ascii="American Typewriter" w:eastAsia="Times New Roman" w:hAnsi="American Typewriter" w:cs="American Typewriter"/>
          <w:color w:val="31849B" w:themeColor="accent5" w:themeShade="BF"/>
          <w:sz w:val="20"/>
          <w:szCs w:val="20"/>
          <w:u w:val="single"/>
          <w:lang w:val="en-US"/>
        </w:rPr>
      </w:pPr>
    </w:p>
    <w:p w14:paraId="0ED2F15E" w14:textId="77777777" w:rsidR="00751E78" w:rsidRDefault="00751E78" w:rsidP="00751E78">
      <w:pPr>
        <w:tabs>
          <w:tab w:val="left" w:pos="-567"/>
        </w:tabs>
        <w:ind w:right="-574"/>
        <w:rPr>
          <w:rFonts w:ascii="American Typewriter" w:eastAsia="Times New Roman" w:hAnsi="American Typewriter" w:cs="American Typewriter"/>
          <w:color w:val="31849B" w:themeColor="accent5" w:themeShade="BF"/>
          <w:sz w:val="20"/>
          <w:szCs w:val="20"/>
          <w:u w:val="single"/>
          <w:lang w:val="en-GB"/>
        </w:rPr>
      </w:pPr>
    </w:p>
    <w:p w14:paraId="77998FB3" w14:textId="77777777" w:rsidR="00E40492" w:rsidRPr="00B94936" w:rsidRDefault="00E40492" w:rsidP="00751E78">
      <w:pPr>
        <w:tabs>
          <w:tab w:val="left" w:pos="-567"/>
        </w:tabs>
        <w:ind w:left="-567" w:right="-574"/>
        <w:rPr>
          <w:rFonts w:ascii="American Typewriter" w:eastAsia="Times New Roman" w:hAnsi="American Typewriter" w:cs="American Typewriter"/>
          <w:color w:val="31849B" w:themeColor="accent5" w:themeShade="BF"/>
          <w:sz w:val="20"/>
          <w:szCs w:val="20"/>
          <w:u w:val="single"/>
          <w:lang w:val="en-GB"/>
        </w:rPr>
      </w:pPr>
      <w:r w:rsidRPr="00B94936">
        <w:rPr>
          <w:rFonts w:ascii="American Typewriter" w:eastAsia="Times New Roman" w:hAnsi="American Typewriter" w:cs="American Typewriter"/>
          <w:color w:val="31849B" w:themeColor="accent5" w:themeShade="BF"/>
          <w:sz w:val="20"/>
          <w:szCs w:val="20"/>
          <w:u w:val="single"/>
          <w:lang w:val="en-GB"/>
        </w:rPr>
        <w:t xml:space="preserve">CHECK-IN </w:t>
      </w:r>
    </w:p>
    <w:p w14:paraId="592AAFFA" w14:textId="77777777" w:rsidR="00E40492" w:rsidRPr="00B94936" w:rsidRDefault="00E40492" w:rsidP="00F9170E">
      <w:pPr>
        <w:ind w:right="-574"/>
        <w:rPr>
          <w:rFonts w:ascii="American Typewriter" w:eastAsia="Times New Roman" w:hAnsi="American Typewriter" w:cs="American Typewriter"/>
          <w:sz w:val="20"/>
          <w:szCs w:val="20"/>
          <w:lang w:val="en-GB"/>
        </w:rPr>
      </w:pPr>
    </w:p>
    <w:p w14:paraId="55ADDDAA" w14:textId="41644199" w:rsidR="00E40492" w:rsidRPr="00B94936" w:rsidRDefault="007459CA" w:rsidP="00482E9D">
      <w:pPr>
        <w:ind w:left="-567" w:right="-574"/>
        <w:rPr>
          <w:rFonts w:ascii="American Typewriter" w:eastAsia="Times New Roman" w:hAnsi="American Typewriter" w:cs="American Typewriter"/>
          <w:sz w:val="20"/>
          <w:szCs w:val="20"/>
          <w:lang w:val="en-GB"/>
        </w:rPr>
      </w:pPr>
      <w:r>
        <w:rPr>
          <w:rFonts w:ascii="American Typewriter" w:eastAsia="Times New Roman" w:hAnsi="American Typewriter" w:cs="American Typewriter"/>
          <w:sz w:val="20"/>
          <w:szCs w:val="20"/>
          <w:lang w:val="en-GB"/>
        </w:rPr>
        <w:t>•R</w:t>
      </w:r>
      <w:r w:rsidR="00E40492" w:rsidRPr="00B94936">
        <w:rPr>
          <w:rFonts w:ascii="American Typewriter" w:eastAsia="Times New Roman" w:hAnsi="American Typewriter" w:cs="American Typewriter"/>
          <w:sz w:val="20"/>
          <w:szCs w:val="20"/>
          <w:lang w:val="en-GB"/>
        </w:rPr>
        <w:t xml:space="preserve">ooms delivery is scheduled between 3:00pm and 7:00pm. Clients are asked to indicate their expected time of arrival at least one day before the arrival itself. The lack of such communication can not be a cause of complaint or claim for refund in case of any </w:t>
      </w:r>
      <w:r>
        <w:rPr>
          <w:rFonts w:ascii="American Typewriter" w:eastAsia="Times New Roman" w:hAnsi="American Typewriter" w:cs="American Typewriter"/>
          <w:sz w:val="20"/>
          <w:szCs w:val="20"/>
          <w:lang w:val="en-GB"/>
        </w:rPr>
        <w:t>delay</w:t>
      </w:r>
      <w:r w:rsidR="00E40492" w:rsidRPr="00B94936">
        <w:rPr>
          <w:rFonts w:ascii="American Typewriter" w:eastAsia="Times New Roman" w:hAnsi="American Typewriter" w:cs="American Typewriter"/>
          <w:sz w:val="20"/>
          <w:szCs w:val="20"/>
          <w:lang w:val="en-GB"/>
        </w:rPr>
        <w:t xml:space="preserve">. </w:t>
      </w:r>
    </w:p>
    <w:p w14:paraId="0A1DA66B" w14:textId="5F22F06B" w:rsidR="00E40492" w:rsidRPr="00B94936" w:rsidRDefault="007459CA" w:rsidP="00482E9D">
      <w:pPr>
        <w:ind w:left="-567" w:right="-574"/>
        <w:rPr>
          <w:rFonts w:ascii="American Typewriter" w:eastAsia="Times New Roman" w:hAnsi="American Typewriter" w:cs="American Typewriter"/>
          <w:sz w:val="20"/>
          <w:szCs w:val="20"/>
          <w:lang w:val="en-GB"/>
        </w:rPr>
      </w:pPr>
      <w:r>
        <w:rPr>
          <w:rFonts w:ascii="American Typewriter" w:eastAsia="Times New Roman" w:hAnsi="American Typewriter" w:cs="American Typewriter"/>
          <w:sz w:val="20"/>
          <w:szCs w:val="20"/>
          <w:lang w:val="en-GB"/>
        </w:rPr>
        <w:t>• The customers are encouraged upon arrival</w:t>
      </w:r>
      <w:r w:rsidR="00E40492" w:rsidRPr="00B94936">
        <w:rPr>
          <w:rFonts w:ascii="American Typewriter" w:eastAsia="Times New Roman" w:hAnsi="American Typewriter" w:cs="American Typewriter"/>
          <w:sz w:val="20"/>
          <w:szCs w:val="20"/>
          <w:lang w:val="en-GB"/>
        </w:rPr>
        <w:t xml:space="preserve"> to provide an identity and at the same time </w:t>
      </w:r>
      <w:r>
        <w:rPr>
          <w:rFonts w:ascii="American Typewriter" w:eastAsia="Times New Roman" w:hAnsi="American Typewriter" w:cs="American Typewriter"/>
          <w:sz w:val="20"/>
          <w:szCs w:val="20"/>
          <w:lang w:val="en-GB"/>
        </w:rPr>
        <w:t>finalize</w:t>
      </w:r>
      <w:r w:rsidR="00E40492" w:rsidRPr="00B94936">
        <w:rPr>
          <w:rFonts w:ascii="American Typewriter" w:eastAsia="Times New Roman" w:hAnsi="American Typewriter" w:cs="American Typewriter"/>
          <w:sz w:val="20"/>
          <w:szCs w:val="20"/>
          <w:lang w:val="en-GB"/>
        </w:rPr>
        <w:t xml:space="preserve"> payment of the reservation </w:t>
      </w:r>
      <w:r>
        <w:rPr>
          <w:rFonts w:ascii="American Typewriter" w:eastAsia="Times New Roman" w:hAnsi="American Typewriter" w:cs="American Typewriter"/>
          <w:sz w:val="20"/>
          <w:szCs w:val="20"/>
          <w:lang w:val="en-GB"/>
        </w:rPr>
        <w:t xml:space="preserve">by way of Credit Card, </w:t>
      </w:r>
      <w:r w:rsidR="00E95987">
        <w:rPr>
          <w:rFonts w:ascii="American Typewriter" w:eastAsia="Times New Roman" w:hAnsi="American Typewriter" w:cs="American Typewriter"/>
          <w:sz w:val="20"/>
          <w:szCs w:val="20"/>
          <w:lang w:val="en-GB"/>
        </w:rPr>
        <w:t>bankcard</w:t>
      </w:r>
      <w:r>
        <w:rPr>
          <w:rFonts w:ascii="American Typewriter" w:eastAsia="Times New Roman" w:hAnsi="American Typewriter" w:cs="American Typewriter"/>
          <w:sz w:val="20"/>
          <w:szCs w:val="20"/>
          <w:lang w:val="en-GB"/>
        </w:rPr>
        <w:t xml:space="preserve"> or cash</w:t>
      </w:r>
      <w:r w:rsidR="00E40492" w:rsidRPr="00B94936">
        <w:rPr>
          <w:rFonts w:ascii="American Typewriter" w:eastAsia="Times New Roman" w:hAnsi="American Typewriter" w:cs="American Typewriter"/>
          <w:sz w:val="20"/>
          <w:szCs w:val="20"/>
          <w:lang w:val="en-GB"/>
        </w:rPr>
        <w:t xml:space="preserve">. </w:t>
      </w:r>
    </w:p>
    <w:p w14:paraId="608989FB" w14:textId="33C357D9" w:rsidR="00DA67C6" w:rsidRPr="00B94936" w:rsidRDefault="00DA67C6"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Keys and remote cont</w:t>
      </w:r>
      <w:r w:rsidR="001C3831" w:rsidRPr="00B94936">
        <w:rPr>
          <w:rFonts w:ascii="American Typewriter" w:eastAsia="Times New Roman" w:hAnsi="American Typewriter" w:cs="American Typewriter"/>
          <w:sz w:val="20"/>
          <w:szCs w:val="20"/>
          <w:lang w:val="en-GB"/>
        </w:rPr>
        <w:t>r</w:t>
      </w:r>
      <w:r w:rsidRPr="00B94936">
        <w:rPr>
          <w:rFonts w:ascii="American Typewriter" w:eastAsia="Times New Roman" w:hAnsi="American Typewriter" w:cs="American Typewriter"/>
          <w:sz w:val="20"/>
          <w:szCs w:val="20"/>
          <w:lang w:val="en-GB"/>
        </w:rPr>
        <w:t>ols</w:t>
      </w:r>
      <w:r w:rsidR="007459CA">
        <w:rPr>
          <w:rFonts w:ascii="American Typewriter" w:eastAsia="Times New Roman" w:hAnsi="American Typewriter" w:cs="American Typewriter"/>
          <w:sz w:val="20"/>
          <w:szCs w:val="20"/>
          <w:lang w:val="en-GB"/>
        </w:rPr>
        <w:t xml:space="preserve"> for electric devices</w:t>
      </w:r>
      <w:r w:rsidRPr="00B94936">
        <w:rPr>
          <w:rFonts w:ascii="American Typewriter" w:eastAsia="Times New Roman" w:hAnsi="American Typewriter" w:cs="American Typewriter"/>
          <w:sz w:val="20"/>
          <w:szCs w:val="20"/>
          <w:lang w:val="en-GB"/>
        </w:rPr>
        <w:t xml:space="preserve"> will be delivered to the host once the registration </w:t>
      </w:r>
      <w:r w:rsidR="007459CA">
        <w:rPr>
          <w:rFonts w:ascii="American Typewriter" w:eastAsia="Times New Roman" w:hAnsi="American Typewriter" w:cs="American Typewriter"/>
          <w:sz w:val="20"/>
          <w:szCs w:val="20"/>
          <w:lang w:val="en-GB"/>
        </w:rPr>
        <w:t>is</w:t>
      </w:r>
      <w:r w:rsidRPr="00B94936">
        <w:rPr>
          <w:rFonts w:ascii="American Typewriter" w:eastAsia="Times New Roman" w:hAnsi="American Typewriter" w:cs="American Typewriter"/>
          <w:sz w:val="20"/>
          <w:szCs w:val="20"/>
          <w:lang w:val="en-GB"/>
        </w:rPr>
        <w:t xml:space="preserve"> completed.</w:t>
      </w:r>
    </w:p>
    <w:p w14:paraId="2E85FA50" w14:textId="75045DC1" w:rsidR="00E40492"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The purchase price for the stay in our Guest House includes the use of the room </w:t>
      </w:r>
      <w:r w:rsidR="007459CA">
        <w:rPr>
          <w:rFonts w:ascii="American Typewriter" w:eastAsia="Times New Roman" w:hAnsi="American Typewriter" w:cs="American Typewriter"/>
          <w:sz w:val="20"/>
          <w:szCs w:val="20"/>
          <w:lang w:val="en-GB"/>
        </w:rPr>
        <w:t>and private bath,</w:t>
      </w:r>
      <w:r w:rsidRPr="00B94936">
        <w:rPr>
          <w:rFonts w:ascii="American Typewriter" w:eastAsia="Times New Roman" w:hAnsi="American Typewriter" w:cs="American Typewriter"/>
          <w:sz w:val="20"/>
          <w:szCs w:val="20"/>
          <w:lang w:val="en-GB"/>
        </w:rPr>
        <w:t xml:space="preserve"> supply of towels and sheets, the use of television and ai</w:t>
      </w:r>
      <w:r w:rsidR="007459CA">
        <w:rPr>
          <w:rFonts w:ascii="American Typewriter" w:eastAsia="Times New Roman" w:hAnsi="American Typewriter" w:cs="American Typewriter"/>
          <w:sz w:val="20"/>
          <w:szCs w:val="20"/>
          <w:lang w:val="en-GB"/>
        </w:rPr>
        <w:t xml:space="preserve">r conditioners / heat pumps and </w:t>
      </w:r>
      <w:r w:rsidRPr="00B94936">
        <w:rPr>
          <w:rFonts w:ascii="American Typewriter" w:eastAsia="Times New Roman" w:hAnsi="American Typewriter" w:cs="American Typewriter"/>
          <w:sz w:val="20"/>
          <w:szCs w:val="20"/>
          <w:lang w:val="en-GB"/>
        </w:rPr>
        <w:t xml:space="preserve">use of all bathroom accessories. The </w:t>
      </w:r>
      <w:r w:rsidR="007459CA">
        <w:rPr>
          <w:rFonts w:ascii="American Typewriter" w:eastAsia="Times New Roman" w:hAnsi="American Typewriter" w:cs="American Typewriter"/>
          <w:sz w:val="20"/>
          <w:szCs w:val="20"/>
          <w:lang w:val="en-GB"/>
        </w:rPr>
        <w:t>unforeseen</w:t>
      </w:r>
      <w:r w:rsidRPr="00B94936">
        <w:rPr>
          <w:rFonts w:ascii="American Typewriter" w:eastAsia="Times New Roman" w:hAnsi="American Typewriter" w:cs="American Typewriter"/>
          <w:sz w:val="20"/>
          <w:szCs w:val="20"/>
          <w:lang w:val="en-GB"/>
        </w:rPr>
        <w:t xml:space="preserve"> change of linen is not included in the price, </w:t>
      </w:r>
      <w:r w:rsidR="007459CA">
        <w:rPr>
          <w:rFonts w:ascii="American Typewriter" w:eastAsia="Times New Roman" w:hAnsi="American Typewriter" w:cs="American Typewriter"/>
          <w:sz w:val="20"/>
          <w:szCs w:val="20"/>
          <w:lang w:val="en-GB"/>
        </w:rPr>
        <w:t>as well</w:t>
      </w:r>
      <w:r w:rsidRPr="00B94936">
        <w:rPr>
          <w:rFonts w:ascii="American Typewriter" w:eastAsia="Times New Roman" w:hAnsi="American Typewriter" w:cs="American Typewriter"/>
          <w:sz w:val="20"/>
          <w:szCs w:val="20"/>
          <w:lang w:val="en-GB"/>
        </w:rPr>
        <w:t xml:space="preserve"> as special cleaning. </w:t>
      </w:r>
      <w:r w:rsidR="00DC6C36" w:rsidRPr="00B94936">
        <w:rPr>
          <w:rFonts w:ascii="American Typewriter" w:eastAsia="Times New Roman" w:hAnsi="American Typewriter" w:cs="American Typewriter"/>
          <w:sz w:val="20"/>
          <w:szCs w:val="20"/>
          <w:lang w:val="en-GB"/>
        </w:rPr>
        <w:t xml:space="preserve">Upon request these services will be made with the additional price of €25 for the cleaning and €15 </w:t>
      </w:r>
      <w:r w:rsidR="007459CA">
        <w:rPr>
          <w:rFonts w:ascii="American Typewriter" w:eastAsia="Times New Roman" w:hAnsi="American Typewriter" w:cs="American Typewriter"/>
          <w:sz w:val="20"/>
          <w:szCs w:val="20"/>
          <w:lang w:val="en-GB"/>
        </w:rPr>
        <w:t>regarding</w:t>
      </w:r>
      <w:r w:rsidR="00DC6C36" w:rsidRPr="00B94936">
        <w:rPr>
          <w:rFonts w:ascii="American Typewriter" w:eastAsia="Times New Roman" w:hAnsi="American Typewriter" w:cs="American Typewriter"/>
          <w:sz w:val="20"/>
          <w:szCs w:val="20"/>
          <w:lang w:val="en-GB"/>
        </w:rPr>
        <w:t xml:space="preserve"> clean sheets. </w:t>
      </w:r>
    </w:p>
    <w:p w14:paraId="295CB30C" w14:textId="77777777" w:rsidR="00A91BCF" w:rsidRPr="00B94936" w:rsidRDefault="00A91BCF" w:rsidP="00482E9D">
      <w:pPr>
        <w:ind w:left="-567" w:right="-574"/>
        <w:rPr>
          <w:rFonts w:ascii="American Typewriter" w:eastAsia="Times New Roman" w:hAnsi="American Typewriter" w:cs="American Typewriter"/>
          <w:sz w:val="20"/>
          <w:szCs w:val="20"/>
          <w:lang w:val="en-GB"/>
        </w:rPr>
      </w:pPr>
    </w:p>
    <w:p w14:paraId="4F188764" w14:textId="77777777" w:rsidR="00E40492" w:rsidRPr="00B94936" w:rsidRDefault="00E40492" w:rsidP="00482E9D">
      <w:pPr>
        <w:ind w:left="-567" w:right="-574"/>
        <w:rPr>
          <w:rFonts w:ascii="American Typewriter" w:eastAsia="Times New Roman" w:hAnsi="American Typewriter" w:cs="American Typewriter"/>
          <w:color w:val="31849B" w:themeColor="accent5" w:themeShade="BF"/>
          <w:sz w:val="20"/>
          <w:szCs w:val="20"/>
          <w:u w:val="single"/>
          <w:lang w:val="en-GB"/>
        </w:rPr>
      </w:pPr>
      <w:r w:rsidRPr="00B94936">
        <w:rPr>
          <w:rFonts w:ascii="American Typewriter" w:eastAsia="Times New Roman" w:hAnsi="American Typewriter" w:cs="American Typewriter"/>
          <w:color w:val="31849B" w:themeColor="accent5" w:themeShade="BF"/>
          <w:sz w:val="20"/>
          <w:szCs w:val="20"/>
          <w:u w:val="single"/>
          <w:lang w:val="en-GB"/>
        </w:rPr>
        <w:t xml:space="preserve">CHECK-OUT </w:t>
      </w:r>
    </w:p>
    <w:p w14:paraId="7B0EF76B" w14:textId="77777777" w:rsidR="00E40492" w:rsidRPr="00B94936" w:rsidRDefault="00E40492" w:rsidP="00482E9D">
      <w:pPr>
        <w:ind w:left="-567" w:right="-574"/>
        <w:rPr>
          <w:rFonts w:ascii="American Typewriter" w:eastAsia="Times New Roman" w:hAnsi="American Typewriter" w:cs="American Typewriter"/>
          <w:sz w:val="20"/>
          <w:szCs w:val="20"/>
          <w:lang w:val="en-GB"/>
        </w:rPr>
      </w:pPr>
    </w:p>
    <w:p w14:paraId="6D521374" w14:textId="31B192EB" w:rsidR="00DC6C36" w:rsidRPr="00B94936" w:rsidRDefault="00E40492" w:rsidP="00DC6C36">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w:t>
      </w:r>
      <w:r w:rsidR="002F3454" w:rsidRPr="002F3454">
        <w:rPr>
          <w:rFonts w:ascii="American Typewriter" w:eastAsia="Times New Roman" w:hAnsi="American Typewriter" w:cs="American Typewriter"/>
          <w:sz w:val="20"/>
          <w:szCs w:val="20"/>
          <w:lang w:val="en-GB"/>
        </w:rPr>
        <w:t>Rooms must be vacated by 11:00 am. Any failures to respect the check-out time will result in the payment of a penalty of €50.</w:t>
      </w:r>
    </w:p>
    <w:p w14:paraId="0836B9E3" w14:textId="564551BE" w:rsidR="00E40492" w:rsidRPr="00B94936" w:rsidRDefault="00DC6C36" w:rsidP="00DC6C36">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Each host is liable to compensate</w:t>
      </w:r>
      <w:r w:rsidR="007459CA">
        <w:rPr>
          <w:rFonts w:ascii="American Typewriter" w:eastAsia="Times New Roman" w:hAnsi="American Typewriter" w:cs="American Typewriter"/>
          <w:sz w:val="20"/>
          <w:szCs w:val="20"/>
          <w:lang w:val="en-GB"/>
        </w:rPr>
        <w:t xml:space="preserve"> for</w:t>
      </w:r>
      <w:r w:rsidRPr="00B94936">
        <w:rPr>
          <w:rFonts w:ascii="American Typewriter" w:eastAsia="Times New Roman" w:hAnsi="American Typewriter" w:cs="American Typewriter"/>
          <w:sz w:val="20"/>
          <w:szCs w:val="20"/>
          <w:lang w:val="en-GB"/>
        </w:rPr>
        <w:t xml:space="preserve"> any damage caused to the Guest House and for the improper use of </w:t>
      </w:r>
      <w:r w:rsidR="007459CA">
        <w:rPr>
          <w:rFonts w:ascii="American Typewriter" w:eastAsia="Times New Roman" w:hAnsi="American Typewriter" w:cs="American Typewriter"/>
          <w:sz w:val="20"/>
          <w:szCs w:val="20"/>
          <w:lang w:val="en-GB"/>
        </w:rPr>
        <w:t>accessory</w:t>
      </w:r>
      <w:r w:rsidRPr="00B94936">
        <w:rPr>
          <w:rFonts w:ascii="American Typewriter" w:eastAsia="Times New Roman" w:hAnsi="American Typewriter" w:cs="American Typewriter"/>
          <w:sz w:val="20"/>
          <w:szCs w:val="20"/>
          <w:lang w:val="en-GB"/>
        </w:rPr>
        <w:t xml:space="preserve"> equipment</w:t>
      </w:r>
      <w:r w:rsidR="007459CA">
        <w:rPr>
          <w:rFonts w:ascii="American Typewriter" w:eastAsia="Times New Roman" w:hAnsi="American Typewriter" w:cs="American Typewriter"/>
          <w:sz w:val="20"/>
          <w:szCs w:val="20"/>
          <w:lang w:val="en-GB"/>
        </w:rPr>
        <w:t xml:space="preserve"> in the room</w:t>
      </w:r>
      <w:r w:rsidRPr="00B94936">
        <w:rPr>
          <w:rFonts w:ascii="American Typewriter" w:eastAsia="Times New Roman" w:hAnsi="American Typewriter" w:cs="American Typewriter"/>
          <w:sz w:val="20"/>
          <w:szCs w:val="20"/>
          <w:lang w:val="en-GB"/>
        </w:rPr>
        <w:t xml:space="preserve">. </w:t>
      </w:r>
      <w:r w:rsidR="007459CA">
        <w:rPr>
          <w:rFonts w:ascii="American Typewriter" w:eastAsia="Times New Roman" w:hAnsi="American Typewriter" w:cs="American Typewriter"/>
          <w:sz w:val="20"/>
          <w:szCs w:val="20"/>
          <w:lang w:val="en-GB"/>
        </w:rPr>
        <w:t>The request for repair payment will be based on the damage received.</w:t>
      </w:r>
    </w:p>
    <w:p w14:paraId="379F50BB" w14:textId="49B3E425" w:rsidR="00E44BAA" w:rsidRPr="00B94936" w:rsidRDefault="00DC6C36" w:rsidP="00DC6C36">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At the end of the stay, both keys and remote controls </w:t>
      </w:r>
      <w:r w:rsidR="007459CA">
        <w:rPr>
          <w:rFonts w:ascii="American Typewriter" w:eastAsia="Times New Roman" w:hAnsi="American Typewriter" w:cs="American Typewriter"/>
          <w:sz w:val="20"/>
          <w:szCs w:val="20"/>
          <w:lang w:val="en-GB"/>
        </w:rPr>
        <w:t xml:space="preserve">must </w:t>
      </w:r>
      <w:r w:rsidRPr="00B94936">
        <w:rPr>
          <w:rFonts w:ascii="American Typewriter" w:eastAsia="Times New Roman" w:hAnsi="American Typewriter" w:cs="American Typewriter"/>
          <w:sz w:val="20"/>
          <w:szCs w:val="20"/>
          <w:lang w:val="en-GB"/>
        </w:rPr>
        <w:t>be giv</w:t>
      </w:r>
      <w:r w:rsidR="00B90DBD">
        <w:rPr>
          <w:rFonts w:ascii="American Typewriter" w:eastAsia="Times New Roman" w:hAnsi="American Typewriter" w:cs="American Typewriter"/>
          <w:sz w:val="20"/>
          <w:szCs w:val="20"/>
          <w:lang w:val="en-GB"/>
        </w:rPr>
        <w:t xml:space="preserve">en back. In case of loss, </w:t>
      </w:r>
      <w:r w:rsidR="007459CA">
        <w:rPr>
          <w:rFonts w:ascii="American Typewriter" w:eastAsia="Times New Roman" w:hAnsi="American Typewriter" w:cs="American Typewriter"/>
          <w:sz w:val="20"/>
          <w:szCs w:val="20"/>
          <w:lang w:val="en-GB"/>
        </w:rPr>
        <w:t>any</w:t>
      </w:r>
      <w:r w:rsidRPr="00B94936">
        <w:rPr>
          <w:rFonts w:ascii="American Typewriter" w:eastAsia="Times New Roman" w:hAnsi="American Typewriter" w:cs="American Typewriter"/>
          <w:sz w:val="20"/>
          <w:szCs w:val="20"/>
          <w:lang w:val="en-GB"/>
        </w:rPr>
        <w:t xml:space="preserve"> additional cos</w:t>
      </w:r>
      <w:r w:rsidR="001C3831" w:rsidRPr="00B94936">
        <w:rPr>
          <w:rFonts w:ascii="American Typewriter" w:eastAsia="Times New Roman" w:hAnsi="American Typewriter" w:cs="American Typewriter"/>
          <w:sz w:val="20"/>
          <w:szCs w:val="20"/>
          <w:lang w:val="en-GB"/>
        </w:rPr>
        <w:t>t</w:t>
      </w:r>
      <w:r w:rsidRPr="00B94936">
        <w:rPr>
          <w:rFonts w:ascii="American Typewriter" w:eastAsia="Times New Roman" w:hAnsi="American Typewriter" w:cs="American Typewriter"/>
          <w:sz w:val="20"/>
          <w:szCs w:val="20"/>
          <w:lang w:val="en-GB"/>
        </w:rPr>
        <w:t xml:space="preserve"> </w:t>
      </w:r>
      <w:r w:rsidR="007459CA">
        <w:rPr>
          <w:rFonts w:ascii="American Typewriter" w:eastAsia="Times New Roman" w:hAnsi="American Typewriter" w:cs="American Typewriter"/>
          <w:sz w:val="20"/>
          <w:szCs w:val="20"/>
          <w:lang w:val="en-GB"/>
        </w:rPr>
        <w:t xml:space="preserve">of € 150 </w:t>
      </w:r>
      <w:r w:rsidRPr="00B94936">
        <w:rPr>
          <w:rFonts w:ascii="American Typewriter" w:eastAsia="Times New Roman" w:hAnsi="American Typewriter" w:cs="American Typewriter"/>
          <w:sz w:val="20"/>
          <w:szCs w:val="20"/>
          <w:lang w:val="en-GB"/>
        </w:rPr>
        <w:t>will b</w:t>
      </w:r>
      <w:r w:rsidR="00E44BAA" w:rsidRPr="00B94936">
        <w:rPr>
          <w:rFonts w:ascii="American Typewriter" w:eastAsia="Times New Roman" w:hAnsi="American Typewriter" w:cs="American Typewriter"/>
          <w:sz w:val="20"/>
          <w:szCs w:val="20"/>
          <w:lang w:val="en-GB"/>
        </w:rPr>
        <w:t xml:space="preserve">e charged </w:t>
      </w:r>
      <w:r w:rsidR="007459CA">
        <w:rPr>
          <w:rFonts w:ascii="American Typewriter" w:eastAsia="Times New Roman" w:hAnsi="American Typewriter" w:cs="American Typewriter"/>
          <w:sz w:val="20"/>
          <w:szCs w:val="20"/>
          <w:lang w:val="en-GB"/>
        </w:rPr>
        <w:t xml:space="preserve">regarding </w:t>
      </w:r>
      <w:r w:rsidR="00E44BAA" w:rsidRPr="00B94936">
        <w:rPr>
          <w:rFonts w:ascii="American Typewriter" w:eastAsia="Times New Roman" w:hAnsi="American Typewriter" w:cs="American Typewriter"/>
          <w:sz w:val="20"/>
          <w:szCs w:val="20"/>
          <w:lang w:val="en-GB"/>
        </w:rPr>
        <w:t>keys and €100 per remote control</w:t>
      </w:r>
      <w:r w:rsidR="007459CA">
        <w:rPr>
          <w:rFonts w:ascii="American Typewriter" w:eastAsia="Times New Roman" w:hAnsi="American Typewriter" w:cs="American Typewriter"/>
          <w:sz w:val="20"/>
          <w:szCs w:val="20"/>
          <w:lang w:val="en-GB"/>
        </w:rPr>
        <w:t xml:space="preserve"> device</w:t>
      </w:r>
      <w:r w:rsidR="00E44BAA" w:rsidRPr="00B94936">
        <w:rPr>
          <w:rFonts w:ascii="American Typewriter" w:eastAsia="Times New Roman" w:hAnsi="American Typewriter" w:cs="American Typewriter"/>
          <w:sz w:val="20"/>
          <w:szCs w:val="20"/>
          <w:lang w:val="en-GB"/>
        </w:rPr>
        <w:t>.</w:t>
      </w:r>
    </w:p>
    <w:p w14:paraId="5844BAB0" w14:textId="3C216971" w:rsidR="00E40492" w:rsidRPr="00B94936" w:rsidRDefault="00DC6C36" w:rsidP="00792DC9">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w:t>
      </w:r>
      <w:r w:rsidR="00E44BAA" w:rsidRPr="00B94936">
        <w:rPr>
          <w:rFonts w:ascii="American Typewriter" w:eastAsia="Times New Roman" w:hAnsi="American Typewriter" w:cs="American Typewriter"/>
          <w:sz w:val="20"/>
          <w:szCs w:val="20"/>
          <w:lang w:val="en-GB"/>
        </w:rPr>
        <w:t xml:space="preserve">• Moreover, during the check-out, our staff will control the rooms. In case of </w:t>
      </w:r>
      <w:r w:rsidR="001C3831" w:rsidRPr="00B94936">
        <w:rPr>
          <w:rFonts w:ascii="American Typewriter" w:eastAsia="Times New Roman" w:hAnsi="American Typewriter" w:cs="American Typewriter"/>
          <w:sz w:val="20"/>
          <w:szCs w:val="20"/>
          <w:lang w:val="en-GB"/>
        </w:rPr>
        <w:t>either theft or damage regarding</w:t>
      </w:r>
      <w:r w:rsidR="007459CA">
        <w:rPr>
          <w:rFonts w:ascii="American Typewriter" w:eastAsia="Times New Roman" w:hAnsi="American Typewriter" w:cs="American Typewriter"/>
          <w:sz w:val="20"/>
          <w:szCs w:val="20"/>
          <w:lang w:val="en-GB"/>
        </w:rPr>
        <w:t xml:space="preserve"> </w:t>
      </w:r>
      <w:r w:rsidR="00E44BAA" w:rsidRPr="00B94936">
        <w:rPr>
          <w:rFonts w:ascii="American Typewriter" w:eastAsia="Times New Roman" w:hAnsi="American Typewriter" w:cs="American Typewriter"/>
          <w:sz w:val="20"/>
          <w:szCs w:val="20"/>
          <w:lang w:val="en-GB"/>
        </w:rPr>
        <w:t>linen an additional cos</w:t>
      </w:r>
      <w:r w:rsidR="001C3831" w:rsidRPr="00B94936">
        <w:rPr>
          <w:rFonts w:ascii="American Typewriter" w:eastAsia="Times New Roman" w:hAnsi="American Typewriter" w:cs="American Typewriter"/>
          <w:sz w:val="20"/>
          <w:szCs w:val="20"/>
          <w:lang w:val="en-GB"/>
        </w:rPr>
        <w:t>t</w:t>
      </w:r>
      <w:r w:rsidR="007459CA">
        <w:rPr>
          <w:rFonts w:ascii="American Typewriter" w:eastAsia="Times New Roman" w:hAnsi="American Typewriter" w:cs="American Typewriter"/>
          <w:sz w:val="20"/>
          <w:szCs w:val="20"/>
          <w:lang w:val="en-GB"/>
        </w:rPr>
        <w:t xml:space="preserve"> </w:t>
      </w:r>
      <w:r w:rsidR="00E44BAA" w:rsidRPr="00B94936">
        <w:rPr>
          <w:rFonts w:ascii="American Typewriter" w:eastAsia="Times New Roman" w:hAnsi="American Typewriter" w:cs="American Typewriter"/>
          <w:sz w:val="20"/>
          <w:szCs w:val="20"/>
          <w:lang w:val="en-GB"/>
        </w:rPr>
        <w:t>will be charged: €20 per towel and €400 concerning the sheets or pillowcases</w:t>
      </w:r>
      <w:r w:rsidR="007459CA">
        <w:rPr>
          <w:rFonts w:ascii="American Typewriter" w:eastAsia="Times New Roman" w:hAnsi="American Typewriter" w:cs="American Typewriter"/>
          <w:sz w:val="20"/>
          <w:szCs w:val="20"/>
          <w:lang w:val="en-GB"/>
        </w:rPr>
        <w:t>.</w:t>
      </w:r>
    </w:p>
    <w:p w14:paraId="5FBACC00" w14:textId="77777777" w:rsidR="00E40492" w:rsidRPr="00B94936" w:rsidRDefault="00E40492" w:rsidP="00482E9D">
      <w:pPr>
        <w:ind w:left="-567" w:right="-574"/>
        <w:rPr>
          <w:rFonts w:ascii="American Typewriter" w:eastAsia="Times New Roman" w:hAnsi="American Typewriter" w:cs="American Typewriter"/>
          <w:sz w:val="20"/>
          <w:szCs w:val="20"/>
          <w:lang w:val="en-GB"/>
        </w:rPr>
      </w:pPr>
    </w:p>
    <w:p w14:paraId="1C310294" w14:textId="77777777" w:rsidR="00E40492" w:rsidRPr="00B94936" w:rsidRDefault="00E40492" w:rsidP="00482E9D">
      <w:pPr>
        <w:ind w:left="-567" w:right="-574"/>
        <w:rPr>
          <w:rFonts w:ascii="American Typewriter" w:eastAsia="Times New Roman" w:hAnsi="American Typewriter" w:cs="American Typewriter"/>
          <w:color w:val="31849B" w:themeColor="accent5" w:themeShade="BF"/>
          <w:sz w:val="20"/>
          <w:szCs w:val="20"/>
          <w:u w:val="single"/>
          <w:lang w:val="en-GB"/>
        </w:rPr>
      </w:pPr>
      <w:r w:rsidRPr="00B94936">
        <w:rPr>
          <w:rFonts w:ascii="American Typewriter" w:eastAsia="Times New Roman" w:hAnsi="American Typewriter" w:cs="American Typewriter"/>
          <w:color w:val="31849B" w:themeColor="accent5" w:themeShade="BF"/>
          <w:sz w:val="20"/>
          <w:szCs w:val="20"/>
          <w:u w:val="single"/>
          <w:lang w:val="en-GB"/>
        </w:rPr>
        <w:t xml:space="preserve">RULES </w:t>
      </w:r>
    </w:p>
    <w:p w14:paraId="1F3CB4CB" w14:textId="77777777" w:rsidR="00E40492" w:rsidRPr="00B94936" w:rsidRDefault="00E40492" w:rsidP="00482E9D">
      <w:pPr>
        <w:ind w:left="-567" w:right="-574"/>
        <w:rPr>
          <w:rFonts w:ascii="American Typewriter" w:eastAsia="Times New Roman" w:hAnsi="American Typewriter" w:cs="American Typewriter"/>
          <w:color w:val="31849B" w:themeColor="accent5" w:themeShade="BF"/>
          <w:sz w:val="20"/>
          <w:szCs w:val="20"/>
          <w:u w:val="single"/>
          <w:lang w:val="en-GB"/>
        </w:rPr>
      </w:pPr>
    </w:p>
    <w:p w14:paraId="7BA1B475" w14:textId="77777777" w:rsidR="00736550" w:rsidRPr="00B94936" w:rsidRDefault="00E40492" w:rsidP="00736550">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Inside the Guest House, only for reasons of hygiene and allergies, animals are not allowed. </w:t>
      </w:r>
    </w:p>
    <w:p w14:paraId="3C441932" w14:textId="2415C5D4" w:rsidR="00736550" w:rsidRPr="00B94936" w:rsidRDefault="00736550" w:rsidP="00736550">
      <w:pPr>
        <w:ind w:left="-567" w:right="-574"/>
        <w:rPr>
          <w:rFonts w:ascii="American Typewriter" w:eastAsia="Times New Roman" w:hAnsi="American Typewriter" w:cs="American Typewriter"/>
          <w:sz w:val="22"/>
          <w:szCs w:val="20"/>
          <w:lang w:val="en-GB"/>
        </w:rPr>
      </w:pPr>
      <w:r w:rsidRPr="00B94936">
        <w:rPr>
          <w:rFonts w:ascii="American Typewriter" w:eastAsia="Times New Roman" w:hAnsi="American Typewriter" w:cs="American Typewriter"/>
          <w:sz w:val="20"/>
          <w:szCs w:val="18"/>
          <w:lang w:val="en-GB"/>
        </w:rPr>
        <w:t xml:space="preserve">• The room is provided with refrigerator and strongbox </w:t>
      </w:r>
      <w:r w:rsidR="00E95987">
        <w:rPr>
          <w:rFonts w:ascii="American Typewriter" w:eastAsia="Times New Roman" w:hAnsi="American Typewriter" w:cs="American Typewriter"/>
          <w:sz w:val="20"/>
          <w:szCs w:val="18"/>
          <w:lang w:val="en-GB"/>
        </w:rPr>
        <w:t xml:space="preserve">provided </w:t>
      </w:r>
      <w:r w:rsidRPr="00B94936">
        <w:rPr>
          <w:rFonts w:ascii="American Typewriter" w:eastAsia="Times New Roman" w:hAnsi="American Typewriter" w:cs="American Typewriter"/>
          <w:sz w:val="20"/>
          <w:szCs w:val="18"/>
          <w:lang w:val="en-GB"/>
        </w:rPr>
        <w:t xml:space="preserve">with </w:t>
      </w:r>
      <w:r w:rsidR="00B94936">
        <w:rPr>
          <w:rFonts w:ascii="American Typewriter" w:eastAsia="Times New Roman" w:hAnsi="American Typewriter" w:cs="American Typewriter"/>
          <w:sz w:val="20"/>
          <w:szCs w:val="18"/>
          <w:lang w:val="en-GB"/>
        </w:rPr>
        <w:t>the necessary in</w:t>
      </w:r>
      <w:r w:rsidRPr="00B94936">
        <w:rPr>
          <w:rFonts w:ascii="American Typewriter" w:eastAsia="Times New Roman" w:hAnsi="American Typewriter" w:cs="American Typewriter"/>
          <w:sz w:val="20"/>
          <w:szCs w:val="18"/>
          <w:lang w:val="en-GB"/>
        </w:rPr>
        <w:t>str</w:t>
      </w:r>
      <w:r w:rsidR="00B94936">
        <w:rPr>
          <w:rFonts w:ascii="American Typewriter" w:eastAsia="Times New Roman" w:hAnsi="American Typewriter" w:cs="American Typewriter"/>
          <w:sz w:val="20"/>
          <w:szCs w:val="18"/>
          <w:lang w:val="en-GB"/>
        </w:rPr>
        <w:t>u</w:t>
      </w:r>
      <w:r w:rsidRPr="00B94936">
        <w:rPr>
          <w:rFonts w:ascii="American Typewriter" w:eastAsia="Times New Roman" w:hAnsi="American Typewriter" w:cs="American Typewriter"/>
          <w:sz w:val="20"/>
          <w:szCs w:val="18"/>
          <w:lang w:val="en-GB"/>
        </w:rPr>
        <w:t>c</w:t>
      </w:r>
      <w:r w:rsidR="00B94936">
        <w:rPr>
          <w:rFonts w:ascii="American Typewriter" w:eastAsia="Times New Roman" w:hAnsi="American Typewriter" w:cs="American Typewriter"/>
          <w:sz w:val="20"/>
          <w:szCs w:val="18"/>
          <w:lang w:val="en-GB"/>
        </w:rPr>
        <w:t>t</w:t>
      </w:r>
      <w:r w:rsidRPr="00B94936">
        <w:rPr>
          <w:rFonts w:ascii="American Typewriter" w:eastAsia="Times New Roman" w:hAnsi="American Typewriter" w:cs="American Typewriter"/>
          <w:sz w:val="20"/>
          <w:szCs w:val="18"/>
          <w:lang w:val="en-GB"/>
        </w:rPr>
        <w:t>ion for use.</w:t>
      </w:r>
    </w:p>
    <w:p w14:paraId="08144346" w14:textId="1DCDDDE8" w:rsidR="00E40492"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It is seriously prohibite</w:t>
      </w:r>
      <w:r w:rsidR="00E95987">
        <w:rPr>
          <w:rFonts w:ascii="American Typewriter" w:eastAsia="Times New Roman" w:hAnsi="American Typewriter" w:cs="American Typewriter"/>
          <w:sz w:val="20"/>
          <w:szCs w:val="20"/>
          <w:lang w:val="en-GB"/>
        </w:rPr>
        <w:t xml:space="preserve">d within the premises: Smoking or </w:t>
      </w:r>
      <w:r w:rsidRPr="00B94936">
        <w:rPr>
          <w:rFonts w:ascii="American Typewriter" w:eastAsia="Times New Roman" w:hAnsi="American Typewriter" w:cs="American Typewriter"/>
          <w:sz w:val="20"/>
          <w:szCs w:val="20"/>
          <w:lang w:val="en-GB"/>
        </w:rPr>
        <w:t>connect</w:t>
      </w:r>
      <w:r w:rsidR="00E95987">
        <w:rPr>
          <w:rFonts w:ascii="American Typewriter" w:eastAsia="Times New Roman" w:hAnsi="American Typewriter" w:cs="American Typewriter"/>
          <w:sz w:val="20"/>
          <w:szCs w:val="20"/>
          <w:lang w:val="en-GB"/>
        </w:rPr>
        <w:t>ing</w:t>
      </w:r>
      <w:r w:rsidRPr="00B94936">
        <w:rPr>
          <w:rFonts w:ascii="American Typewriter" w:eastAsia="Times New Roman" w:hAnsi="American Typewriter" w:cs="American Typewriter"/>
          <w:sz w:val="20"/>
          <w:szCs w:val="20"/>
          <w:lang w:val="en-GB"/>
        </w:rPr>
        <w:t xml:space="preserve"> any electrical </w:t>
      </w:r>
      <w:r w:rsidR="00E95987">
        <w:rPr>
          <w:rFonts w:ascii="American Typewriter" w:eastAsia="Times New Roman" w:hAnsi="American Typewriter" w:cs="American Typewriter"/>
          <w:sz w:val="20"/>
          <w:szCs w:val="20"/>
          <w:lang w:val="en-GB"/>
        </w:rPr>
        <w:t>connecting appliance</w:t>
      </w:r>
      <w:r w:rsidRPr="00B94936">
        <w:rPr>
          <w:rFonts w:ascii="American Typewriter" w:eastAsia="Times New Roman" w:hAnsi="American Typewriter" w:cs="American Typewriter"/>
          <w:sz w:val="20"/>
          <w:szCs w:val="20"/>
          <w:lang w:val="en-GB"/>
        </w:rPr>
        <w:t xml:space="preserve"> to the electrical </w:t>
      </w:r>
      <w:r w:rsidR="00E95987">
        <w:rPr>
          <w:rFonts w:ascii="American Typewriter" w:eastAsia="Times New Roman" w:hAnsi="American Typewriter" w:cs="American Typewriter"/>
          <w:sz w:val="20"/>
          <w:szCs w:val="20"/>
          <w:lang w:val="en-GB"/>
        </w:rPr>
        <w:t xml:space="preserve">system (with the exception of </w:t>
      </w:r>
      <w:r w:rsidRPr="00B94936">
        <w:rPr>
          <w:rFonts w:ascii="American Typewriter" w:eastAsia="Times New Roman" w:hAnsi="American Typewriter" w:cs="American Typewriter"/>
          <w:sz w:val="20"/>
          <w:szCs w:val="20"/>
          <w:lang w:val="en-GB"/>
        </w:rPr>
        <w:t>electric razor</w:t>
      </w:r>
      <w:r w:rsidR="00E95987">
        <w:rPr>
          <w:rFonts w:ascii="American Typewriter" w:eastAsia="Times New Roman" w:hAnsi="American Typewriter" w:cs="American Typewriter"/>
          <w:sz w:val="20"/>
          <w:szCs w:val="20"/>
          <w:lang w:val="en-GB"/>
        </w:rPr>
        <w:t>s</w:t>
      </w:r>
      <w:r w:rsidRPr="00B94936">
        <w:rPr>
          <w:rFonts w:ascii="American Typewriter" w:eastAsia="Times New Roman" w:hAnsi="American Typewriter" w:cs="American Typewriter"/>
          <w:sz w:val="20"/>
          <w:szCs w:val="20"/>
          <w:lang w:val="en-GB"/>
        </w:rPr>
        <w:t xml:space="preserve"> in the bathroom and </w:t>
      </w:r>
      <w:r w:rsidR="00E95987">
        <w:rPr>
          <w:rFonts w:ascii="American Typewriter" w:eastAsia="Times New Roman" w:hAnsi="American Typewriter" w:cs="American Typewriter"/>
          <w:sz w:val="20"/>
          <w:szCs w:val="20"/>
          <w:lang w:val="en-GB"/>
        </w:rPr>
        <w:t xml:space="preserve">all </w:t>
      </w:r>
      <w:r w:rsidRPr="00B94936">
        <w:rPr>
          <w:rFonts w:ascii="American Typewriter" w:eastAsia="Times New Roman" w:hAnsi="American Typewriter" w:cs="American Typewriter"/>
          <w:sz w:val="20"/>
          <w:szCs w:val="20"/>
          <w:lang w:val="en-GB"/>
        </w:rPr>
        <w:t xml:space="preserve">battery chargers). </w:t>
      </w:r>
    </w:p>
    <w:p w14:paraId="0C65891C" w14:textId="77777777" w:rsidR="00E40492"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Preparing and eating meals in the rooms is always forbidden (with the exception of the room provided with kitchen). </w:t>
      </w:r>
    </w:p>
    <w:p w14:paraId="2E499EE3" w14:textId="4D873C85" w:rsidR="00E40492"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It is also not allowed for r</w:t>
      </w:r>
      <w:r w:rsidR="00E95987">
        <w:rPr>
          <w:rFonts w:ascii="American Typewriter" w:eastAsia="Times New Roman" w:hAnsi="American Typewriter" w:cs="American Typewriter"/>
          <w:sz w:val="20"/>
          <w:szCs w:val="20"/>
          <w:lang w:val="en-GB"/>
        </w:rPr>
        <w:t>easons of public security,</w:t>
      </w:r>
      <w:r w:rsidRPr="00B94936">
        <w:rPr>
          <w:rFonts w:ascii="American Typewriter" w:eastAsia="Times New Roman" w:hAnsi="American Typewriter" w:cs="American Typewriter"/>
          <w:sz w:val="20"/>
          <w:szCs w:val="20"/>
          <w:lang w:val="en-GB"/>
        </w:rPr>
        <w:t xml:space="preserve"> access to other people in the Guest House at any time. </w:t>
      </w:r>
    </w:p>
    <w:p w14:paraId="0EFDA9AA" w14:textId="51E4E774" w:rsidR="00DC6C36" w:rsidRPr="00B94936" w:rsidRDefault="00DC6C36" w:rsidP="00DC6C36">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For the entry and exit from the structure there are no time limits, guests will have the keys to the facility and may come and go as they please. </w:t>
      </w:r>
    </w:p>
    <w:p w14:paraId="59612848" w14:textId="549D64A8" w:rsidR="00E40492" w:rsidRPr="00B94936" w:rsidRDefault="00DC6C36"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It is</w:t>
      </w:r>
      <w:r w:rsidR="00E95987">
        <w:rPr>
          <w:rFonts w:ascii="American Typewriter" w:eastAsia="Times New Roman" w:hAnsi="American Typewriter" w:cs="American Typewriter"/>
          <w:sz w:val="20"/>
          <w:szCs w:val="20"/>
          <w:lang w:val="en-GB"/>
        </w:rPr>
        <w:t xml:space="preserve"> recommended to observe</w:t>
      </w:r>
      <w:r w:rsidR="00E40492" w:rsidRPr="00B94936">
        <w:rPr>
          <w:rFonts w:ascii="American Typewriter" w:eastAsia="Times New Roman" w:hAnsi="American Typewriter" w:cs="American Typewriter"/>
          <w:sz w:val="20"/>
          <w:szCs w:val="20"/>
          <w:lang w:val="en-GB"/>
        </w:rPr>
        <w:t xml:space="preserve"> silence in the hours from11:00 pm. to 08:00 am. and from 3.00 pm. to 5.00 pm. In any case, please </w:t>
      </w:r>
      <w:r w:rsidR="00E95987">
        <w:rPr>
          <w:rFonts w:ascii="American Typewriter" w:eastAsia="Times New Roman" w:hAnsi="American Typewriter" w:cs="American Typewriter"/>
          <w:sz w:val="20"/>
          <w:szCs w:val="20"/>
          <w:lang w:val="en-GB"/>
        </w:rPr>
        <w:t>maintain a</w:t>
      </w:r>
      <w:r w:rsidR="00E40492" w:rsidRPr="00B94936">
        <w:rPr>
          <w:rFonts w:ascii="American Typewriter" w:eastAsia="Times New Roman" w:hAnsi="American Typewriter" w:cs="American Typewriter"/>
          <w:sz w:val="20"/>
          <w:szCs w:val="20"/>
          <w:lang w:val="en-GB"/>
        </w:rPr>
        <w:t xml:space="preserve"> </w:t>
      </w:r>
      <w:r w:rsidR="0054166D" w:rsidRPr="00B94936">
        <w:rPr>
          <w:rFonts w:ascii="American Typewriter" w:eastAsia="Times New Roman" w:hAnsi="American Typewriter" w:cs="American Typewriter"/>
          <w:sz w:val="20"/>
          <w:szCs w:val="20"/>
          <w:lang w:val="en-GB"/>
        </w:rPr>
        <w:t>behaviour</w:t>
      </w:r>
      <w:r w:rsidR="00E40492" w:rsidRPr="00B94936">
        <w:rPr>
          <w:rFonts w:ascii="American Typewriter" w:eastAsia="Times New Roman" w:hAnsi="American Typewriter" w:cs="American Typewriter"/>
          <w:sz w:val="20"/>
          <w:szCs w:val="20"/>
          <w:lang w:val="en-GB"/>
        </w:rPr>
        <w:t xml:space="preserve"> that in any moment of the day and in no way </w:t>
      </w:r>
      <w:r w:rsidR="00E95987">
        <w:rPr>
          <w:rFonts w:ascii="American Typewriter" w:eastAsia="Times New Roman" w:hAnsi="American Typewriter" w:cs="American Typewriter"/>
          <w:sz w:val="20"/>
          <w:szCs w:val="20"/>
          <w:lang w:val="en-GB"/>
        </w:rPr>
        <w:t>may effect</w:t>
      </w:r>
      <w:r w:rsidR="00E40492" w:rsidRPr="00B94936">
        <w:rPr>
          <w:rFonts w:ascii="American Typewriter" w:eastAsia="Times New Roman" w:hAnsi="American Typewriter" w:cs="American Typewriter"/>
          <w:sz w:val="20"/>
          <w:szCs w:val="20"/>
          <w:lang w:val="en-GB"/>
        </w:rPr>
        <w:t xml:space="preserve"> the tranquil</w:t>
      </w:r>
      <w:r w:rsidR="001C3831" w:rsidRPr="00B94936">
        <w:rPr>
          <w:rFonts w:ascii="American Typewriter" w:eastAsia="Times New Roman" w:hAnsi="American Typewriter" w:cs="American Typewriter"/>
          <w:sz w:val="20"/>
          <w:szCs w:val="20"/>
          <w:lang w:val="en-GB"/>
        </w:rPr>
        <w:t>l</w:t>
      </w:r>
      <w:r w:rsidR="00E40492" w:rsidRPr="00B94936">
        <w:rPr>
          <w:rFonts w:ascii="American Typewriter" w:eastAsia="Times New Roman" w:hAnsi="American Typewriter" w:cs="American Typewriter"/>
          <w:sz w:val="20"/>
          <w:szCs w:val="20"/>
          <w:lang w:val="en-GB"/>
        </w:rPr>
        <w:t xml:space="preserve">ity of other people. </w:t>
      </w:r>
    </w:p>
    <w:p w14:paraId="61B1AF18" w14:textId="10EC6FF5" w:rsidR="00DA67C6"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Please</w:t>
      </w:r>
      <w:r w:rsidR="00E95987">
        <w:rPr>
          <w:rFonts w:ascii="American Typewriter" w:eastAsia="Times New Roman" w:hAnsi="American Typewriter" w:cs="American Typewriter"/>
          <w:sz w:val="20"/>
          <w:szCs w:val="20"/>
          <w:lang w:val="en-GB"/>
        </w:rPr>
        <w:t>,</w:t>
      </w:r>
      <w:r w:rsidRPr="00B94936">
        <w:rPr>
          <w:rFonts w:ascii="American Typewriter" w:eastAsia="Times New Roman" w:hAnsi="American Typewriter" w:cs="American Typewriter"/>
          <w:sz w:val="20"/>
          <w:szCs w:val="20"/>
          <w:lang w:val="en-GB"/>
        </w:rPr>
        <w:t xml:space="preserve"> </w:t>
      </w:r>
      <w:r w:rsidR="00E95987">
        <w:rPr>
          <w:rFonts w:ascii="American Typewriter" w:eastAsia="Times New Roman" w:hAnsi="American Typewriter" w:cs="American Typewriter"/>
          <w:sz w:val="20"/>
          <w:szCs w:val="20"/>
          <w:lang w:val="en-GB"/>
        </w:rPr>
        <w:t>position</w:t>
      </w:r>
      <w:r w:rsidRPr="00B94936">
        <w:rPr>
          <w:rFonts w:ascii="American Typewriter" w:eastAsia="Times New Roman" w:hAnsi="American Typewriter" w:cs="American Typewriter"/>
          <w:sz w:val="20"/>
          <w:szCs w:val="20"/>
          <w:lang w:val="en-GB"/>
        </w:rPr>
        <w:t xml:space="preserve"> </w:t>
      </w:r>
      <w:r w:rsidR="00E95987">
        <w:rPr>
          <w:rFonts w:ascii="American Typewriter" w:eastAsia="Times New Roman" w:hAnsi="American Typewriter" w:cs="American Typewriter"/>
          <w:sz w:val="20"/>
          <w:szCs w:val="20"/>
          <w:lang w:val="en-GB"/>
        </w:rPr>
        <w:t>personal</w:t>
      </w:r>
      <w:r w:rsidRPr="00B94936">
        <w:rPr>
          <w:rFonts w:ascii="American Typewriter" w:eastAsia="Times New Roman" w:hAnsi="American Typewriter" w:cs="American Typewriter"/>
          <w:sz w:val="20"/>
          <w:szCs w:val="20"/>
          <w:lang w:val="en-GB"/>
        </w:rPr>
        <w:t xml:space="preserve"> belongings </w:t>
      </w:r>
      <w:r w:rsidR="00E95987">
        <w:rPr>
          <w:rFonts w:ascii="American Typewriter" w:eastAsia="Times New Roman" w:hAnsi="American Typewriter" w:cs="American Typewriter"/>
          <w:sz w:val="20"/>
          <w:szCs w:val="20"/>
          <w:lang w:val="en-GB"/>
        </w:rPr>
        <w:t>in order to enable cleaning. We recommend</w:t>
      </w:r>
      <w:r w:rsidRPr="00B94936">
        <w:rPr>
          <w:rFonts w:ascii="American Typewriter" w:eastAsia="Times New Roman" w:hAnsi="American Typewriter" w:cs="American Typewriter"/>
          <w:sz w:val="20"/>
          <w:szCs w:val="20"/>
          <w:lang w:val="en-GB"/>
        </w:rPr>
        <w:t xml:space="preserve"> the proper and civil use of </w:t>
      </w:r>
      <w:r w:rsidR="0054166D" w:rsidRPr="00B94936">
        <w:rPr>
          <w:rFonts w:ascii="American Typewriter" w:eastAsia="Times New Roman" w:hAnsi="American Typewriter" w:cs="American Typewriter"/>
          <w:sz w:val="20"/>
          <w:szCs w:val="20"/>
          <w:lang w:val="en-GB"/>
        </w:rPr>
        <w:t>sanitation;</w:t>
      </w:r>
      <w:r w:rsidRPr="00B94936">
        <w:rPr>
          <w:rFonts w:ascii="American Typewriter" w:eastAsia="Times New Roman" w:hAnsi="American Typewriter" w:cs="American Typewriter"/>
          <w:sz w:val="20"/>
          <w:szCs w:val="20"/>
          <w:lang w:val="en-GB"/>
        </w:rPr>
        <w:t xml:space="preserve"> do not throw </w:t>
      </w:r>
      <w:r w:rsidR="00E95987">
        <w:rPr>
          <w:rFonts w:ascii="American Typewriter" w:eastAsia="Times New Roman" w:hAnsi="American Typewriter" w:cs="American Typewriter"/>
          <w:sz w:val="20"/>
          <w:szCs w:val="20"/>
          <w:lang w:val="en-GB"/>
        </w:rPr>
        <w:t>foreign objects</w:t>
      </w:r>
      <w:r w:rsidRPr="00B94936">
        <w:rPr>
          <w:rFonts w:ascii="American Typewriter" w:eastAsia="Times New Roman" w:hAnsi="American Typewriter" w:cs="American Typewriter"/>
          <w:sz w:val="20"/>
          <w:szCs w:val="20"/>
          <w:lang w:val="en-GB"/>
        </w:rPr>
        <w:t xml:space="preserve"> into the toilet (Use the appropriate bins).</w:t>
      </w:r>
    </w:p>
    <w:p w14:paraId="7F53265F" w14:textId="42CB17BB" w:rsidR="00E40492" w:rsidRPr="00B94936" w:rsidRDefault="00DA67C6"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w:t>
      </w:r>
      <w:r w:rsidR="00E40492" w:rsidRPr="00B94936">
        <w:rPr>
          <w:rFonts w:ascii="American Typewriter" w:eastAsia="Times New Roman" w:hAnsi="American Typewriter" w:cs="American Typewriter"/>
          <w:sz w:val="20"/>
          <w:szCs w:val="20"/>
          <w:lang w:val="en-GB"/>
        </w:rPr>
        <w:t xml:space="preserve"> </w:t>
      </w:r>
      <w:r w:rsidRPr="00B94936">
        <w:rPr>
          <w:rFonts w:ascii="American Typewriter" w:eastAsia="Times New Roman" w:hAnsi="American Typewriter" w:cs="American Typewriter"/>
          <w:sz w:val="20"/>
          <w:szCs w:val="20"/>
          <w:lang w:val="en-GB"/>
        </w:rPr>
        <w:t>Room cleaning is daily. Towels and sheets will be changed every 3 days.</w:t>
      </w:r>
    </w:p>
    <w:p w14:paraId="33F41102" w14:textId="7CB22ED7" w:rsidR="00E40492" w:rsidRPr="00B94936" w:rsidRDefault="00E40492"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Take care to turn off the light</w:t>
      </w:r>
      <w:r w:rsidR="00E95987">
        <w:rPr>
          <w:rFonts w:ascii="American Typewriter" w:eastAsia="Times New Roman" w:hAnsi="American Typewriter" w:cs="American Typewriter"/>
          <w:sz w:val="20"/>
          <w:szCs w:val="20"/>
          <w:lang w:val="en-GB"/>
        </w:rPr>
        <w:t>s</w:t>
      </w:r>
      <w:r w:rsidRPr="00B94936">
        <w:rPr>
          <w:rFonts w:ascii="American Typewriter" w:eastAsia="Times New Roman" w:hAnsi="American Typewriter" w:cs="American Typewriter"/>
          <w:sz w:val="20"/>
          <w:szCs w:val="20"/>
          <w:lang w:val="en-GB"/>
        </w:rPr>
        <w:t xml:space="preserve">, air conditioners, TV, and other equipment when you are outside the room. </w:t>
      </w:r>
    </w:p>
    <w:p w14:paraId="353D555D" w14:textId="579CB380" w:rsidR="00E40492" w:rsidRPr="00B94936" w:rsidRDefault="001C3831" w:rsidP="00482E9D">
      <w:pPr>
        <w:ind w:left="-567" w:right="-574"/>
        <w:rPr>
          <w:rFonts w:ascii="American Typewriter" w:eastAsia="Times New Roman" w:hAnsi="American Typewriter" w:cs="American Typewriter"/>
          <w:sz w:val="20"/>
          <w:szCs w:val="20"/>
          <w:lang w:val="en-GB"/>
        </w:rPr>
      </w:pPr>
      <w:r w:rsidRPr="00B94936">
        <w:rPr>
          <w:rFonts w:ascii="American Typewriter" w:eastAsia="Times New Roman" w:hAnsi="American Typewriter" w:cs="American Typewriter"/>
          <w:sz w:val="20"/>
          <w:szCs w:val="20"/>
          <w:lang w:val="en-GB"/>
        </w:rPr>
        <w:t xml:space="preserve">• We are not responsible </w:t>
      </w:r>
      <w:r w:rsidR="00E95987">
        <w:rPr>
          <w:rFonts w:ascii="American Typewriter" w:eastAsia="Times New Roman" w:hAnsi="American Typewriter" w:cs="American Typewriter"/>
          <w:sz w:val="20"/>
          <w:szCs w:val="20"/>
          <w:lang w:val="en-GB"/>
        </w:rPr>
        <w:t>either</w:t>
      </w:r>
      <w:r w:rsidR="00E40492" w:rsidRPr="00B94936">
        <w:rPr>
          <w:rFonts w:ascii="American Typewriter" w:eastAsia="Times New Roman" w:hAnsi="American Typewriter" w:cs="American Typewriter"/>
          <w:sz w:val="20"/>
          <w:szCs w:val="20"/>
          <w:lang w:val="en-GB"/>
        </w:rPr>
        <w:t xml:space="preserve"> for loss, theft or damage to objects of your property and for any failure due to total or partial lack of supplies such as gas, electricity, water, telephone line or Internet connection. This does not dependent on our </w:t>
      </w:r>
      <w:r w:rsidR="00E95987">
        <w:rPr>
          <w:rFonts w:ascii="American Typewriter" w:eastAsia="Times New Roman" w:hAnsi="American Typewriter" w:cs="American Typewriter"/>
          <w:sz w:val="20"/>
          <w:szCs w:val="20"/>
          <w:lang w:val="en-GB"/>
        </w:rPr>
        <w:t xml:space="preserve">own </w:t>
      </w:r>
      <w:r w:rsidR="00E40492" w:rsidRPr="00B94936">
        <w:rPr>
          <w:rFonts w:ascii="American Typewriter" w:eastAsia="Times New Roman" w:hAnsi="American Typewriter" w:cs="American Typewriter"/>
          <w:sz w:val="20"/>
          <w:szCs w:val="20"/>
          <w:lang w:val="en-GB"/>
        </w:rPr>
        <w:t>will.</w:t>
      </w:r>
    </w:p>
    <w:p w14:paraId="0671583B" w14:textId="77777777" w:rsidR="000D5793" w:rsidRPr="00B94936" w:rsidRDefault="000D5793" w:rsidP="00E44BAA">
      <w:pPr>
        <w:ind w:right="-574"/>
        <w:jc w:val="center"/>
        <w:rPr>
          <w:rFonts w:ascii="American Typewriter" w:eastAsia="Times New Roman" w:hAnsi="American Typewriter" w:cs="American Typewriter"/>
          <w:color w:val="31849B" w:themeColor="accent5" w:themeShade="BF"/>
          <w:sz w:val="22"/>
          <w:szCs w:val="22"/>
          <w:lang w:val="en-GB"/>
        </w:rPr>
      </w:pPr>
    </w:p>
    <w:p w14:paraId="411368D2" w14:textId="77777777" w:rsidR="00736550" w:rsidRPr="00B94936" w:rsidRDefault="00736550" w:rsidP="000D5793">
      <w:pPr>
        <w:ind w:right="-574"/>
        <w:jc w:val="center"/>
        <w:rPr>
          <w:rFonts w:ascii="American Typewriter" w:eastAsia="Times New Roman" w:hAnsi="American Typewriter" w:cs="American Typewriter"/>
          <w:color w:val="31849B" w:themeColor="accent5" w:themeShade="BF"/>
          <w:sz w:val="22"/>
          <w:szCs w:val="22"/>
          <w:lang w:val="en-GB"/>
        </w:rPr>
      </w:pPr>
    </w:p>
    <w:p w14:paraId="2E18C1DC" w14:textId="77777777" w:rsidR="005741C1" w:rsidRDefault="005741C1" w:rsidP="005741C1">
      <w:pPr>
        <w:ind w:left="-567" w:right="-574"/>
        <w:jc w:val="center"/>
        <w:rPr>
          <w:rFonts w:ascii="American Typewriter" w:eastAsia="Times New Roman" w:hAnsi="American Typewriter" w:cs="American Typewriter"/>
          <w:color w:val="31849B" w:themeColor="accent5" w:themeShade="BF"/>
          <w:sz w:val="22"/>
          <w:szCs w:val="22"/>
          <w:lang w:val="en-GB"/>
        </w:rPr>
      </w:pPr>
    </w:p>
    <w:p w14:paraId="579E8B61" w14:textId="77777777" w:rsidR="000D5793" w:rsidRPr="00B94936" w:rsidRDefault="00E44BAA" w:rsidP="005741C1">
      <w:pPr>
        <w:ind w:left="-567" w:right="-574"/>
        <w:jc w:val="center"/>
        <w:rPr>
          <w:rFonts w:ascii="American Typewriter" w:eastAsia="Times New Roman" w:hAnsi="American Typewriter" w:cs="American Typewriter"/>
          <w:color w:val="31849B" w:themeColor="accent5" w:themeShade="BF"/>
          <w:sz w:val="22"/>
          <w:szCs w:val="22"/>
          <w:lang w:val="en-GB"/>
        </w:rPr>
      </w:pPr>
      <w:r w:rsidRPr="00B94936">
        <w:rPr>
          <w:rFonts w:ascii="American Typewriter" w:eastAsia="Times New Roman" w:hAnsi="American Typewriter" w:cs="American Typewriter"/>
          <w:color w:val="31849B" w:themeColor="accent5" w:themeShade="BF"/>
          <w:sz w:val="22"/>
          <w:szCs w:val="22"/>
          <w:lang w:val="en-GB"/>
        </w:rPr>
        <w:t xml:space="preserve">Thank you for having chosen </w:t>
      </w:r>
      <w:r w:rsidR="001C3831" w:rsidRPr="00B94936">
        <w:rPr>
          <w:rFonts w:ascii="American Typewriter" w:eastAsia="Times New Roman" w:hAnsi="American Typewriter" w:cs="American Typewriter"/>
          <w:color w:val="31849B" w:themeColor="accent5" w:themeShade="BF"/>
          <w:sz w:val="22"/>
          <w:szCs w:val="22"/>
          <w:lang w:val="en-GB"/>
        </w:rPr>
        <w:t>us</w:t>
      </w:r>
      <w:r w:rsidRPr="00B94936">
        <w:rPr>
          <w:rFonts w:ascii="American Typewriter" w:eastAsia="Times New Roman" w:hAnsi="American Typewriter" w:cs="American Typewriter"/>
          <w:color w:val="31849B" w:themeColor="accent5" w:themeShade="BF"/>
          <w:sz w:val="22"/>
          <w:szCs w:val="22"/>
          <w:lang w:val="en-GB"/>
        </w:rPr>
        <w:t>. We wish you a peaceful stay</w:t>
      </w:r>
      <w:r w:rsidR="000D5793" w:rsidRPr="00B94936">
        <w:rPr>
          <w:rFonts w:ascii="American Typewriter" w:eastAsia="Times New Roman" w:hAnsi="American Typewriter" w:cs="American Typewriter"/>
          <w:color w:val="31849B" w:themeColor="accent5" w:themeShade="BF"/>
          <w:sz w:val="22"/>
          <w:szCs w:val="22"/>
          <w:lang w:val="en-GB"/>
        </w:rPr>
        <w:t>.</w:t>
      </w:r>
    </w:p>
    <w:p w14:paraId="3A0CBFA0" w14:textId="45528276" w:rsidR="00E44BAA" w:rsidRPr="00B94936" w:rsidRDefault="001C3831" w:rsidP="005741C1">
      <w:pPr>
        <w:ind w:left="-567" w:right="-574"/>
        <w:jc w:val="center"/>
        <w:rPr>
          <w:rFonts w:ascii="American Typewriter" w:eastAsia="Times New Roman" w:hAnsi="American Typewriter" w:cs="American Typewriter"/>
          <w:color w:val="31849B" w:themeColor="accent5" w:themeShade="BF"/>
          <w:sz w:val="22"/>
          <w:szCs w:val="22"/>
          <w:lang w:val="en-GB"/>
        </w:rPr>
      </w:pPr>
      <w:r w:rsidRPr="00B94936">
        <w:rPr>
          <w:rFonts w:ascii="American Typewriter" w:eastAsia="Times New Roman" w:hAnsi="American Typewriter" w:cs="American Typewriter"/>
          <w:color w:val="31849B" w:themeColor="accent5" w:themeShade="BF"/>
          <w:sz w:val="22"/>
          <w:szCs w:val="22"/>
          <w:lang w:val="en-GB"/>
        </w:rPr>
        <w:t>Thalì</w:t>
      </w:r>
      <w:r w:rsidR="000D5793" w:rsidRPr="00B94936">
        <w:rPr>
          <w:rFonts w:ascii="American Typewriter" w:eastAsia="Times New Roman" w:hAnsi="American Typewriter" w:cs="American Typewriter"/>
          <w:color w:val="31849B" w:themeColor="accent5" w:themeShade="BF"/>
          <w:sz w:val="22"/>
          <w:szCs w:val="22"/>
          <w:lang w:val="en-GB"/>
        </w:rPr>
        <w:t xml:space="preserve">a Guest House </w:t>
      </w:r>
      <w:r w:rsidR="00E44BAA" w:rsidRPr="00B94936">
        <w:rPr>
          <w:rFonts w:ascii="American Typewriter" w:eastAsia="Times New Roman" w:hAnsi="American Typewriter" w:cs="American Typewriter"/>
          <w:color w:val="31849B" w:themeColor="accent5" w:themeShade="BF"/>
          <w:sz w:val="22"/>
          <w:szCs w:val="22"/>
          <w:lang w:val="en-GB"/>
        </w:rPr>
        <w:t>Direction.</w:t>
      </w:r>
    </w:p>
    <w:p w14:paraId="7EEA39EC" w14:textId="0696ECFF" w:rsidR="00E40492" w:rsidRPr="00B94936" w:rsidRDefault="00E40492" w:rsidP="00E44BAA">
      <w:pPr>
        <w:ind w:left="-567"/>
        <w:jc w:val="center"/>
        <w:rPr>
          <w:rFonts w:ascii="American Typewriter" w:eastAsia="Times New Roman" w:hAnsi="American Typewriter" w:cs="American Typewriter"/>
          <w:sz w:val="18"/>
          <w:szCs w:val="18"/>
          <w:lang w:val="en-GB"/>
        </w:rPr>
      </w:pPr>
    </w:p>
    <w:p w14:paraId="7ABCFDA7" w14:textId="2819D2E4" w:rsidR="00E40492" w:rsidRPr="00B94936" w:rsidRDefault="00E40492" w:rsidP="00E40492">
      <w:pPr>
        <w:ind w:left="-567"/>
        <w:rPr>
          <w:rFonts w:ascii="American Typewriter" w:eastAsia="Times New Roman" w:hAnsi="American Typewriter" w:cs="American Typewriter"/>
          <w:sz w:val="18"/>
          <w:szCs w:val="18"/>
          <w:lang w:val="en-GB"/>
        </w:rPr>
      </w:pPr>
    </w:p>
    <w:p w14:paraId="1E25A2FE" w14:textId="01BC3C17" w:rsidR="00EB27D7" w:rsidRPr="00B94936" w:rsidRDefault="00736550" w:rsidP="00B96DFB">
      <w:pPr>
        <w:ind w:left="-567" w:right="-574"/>
        <w:rPr>
          <w:lang w:val="en-GB"/>
        </w:rPr>
      </w:pPr>
      <w:r w:rsidRPr="00B94936">
        <w:rPr>
          <w:noProof/>
        </w:rPr>
        <w:drawing>
          <wp:anchor distT="0" distB="0" distL="114300" distR="114300" simplePos="0" relativeHeight="251663360" behindDoc="0" locked="0" layoutInCell="1" allowOverlap="1" wp14:anchorId="5D9D0C52" wp14:editId="19392A2B">
            <wp:simplePos x="0" y="0"/>
            <wp:positionH relativeFrom="margin">
              <wp:posOffset>2171700</wp:posOffset>
            </wp:positionH>
            <wp:positionV relativeFrom="margin">
              <wp:posOffset>9808210</wp:posOffset>
            </wp:positionV>
            <wp:extent cx="1714500" cy="424180"/>
            <wp:effectExtent l="0" t="0" r="12700" b="7620"/>
            <wp:wrapSquare wrapText="bothSides"/>
            <wp:docPr id="2"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9">
                      <a:extLst>
                        <a:ext uri="{28A0092B-C50C-407E-A947-70E740481C1C}">
                          <a14:useLocalDpi xmlns:a14="http://schemas.microsoft.com/office/drawing/2010/main" val="0"/>
                        </a:ext>
                      </a:extLst>
                    </a:blip>
                    <a:srcRect l="19920" t="55178" r="19003" b="29674"/>
                    <a:stretch/>
                  </pic:blipFill>
                  <pic:spPr bwMode="auto">
                    <a:xfrm>
                      <a:off x="0" y="0"/>
                      <a:ext cx="1714500" cy="4241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B27D7" w:rsidRPr="00B94936" w:rsidSect="00736550">
      <w:pgSz w:w="11900" w:h="16840"/>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88C7" w14:textId="77777777" w:rsidR="00F24FD0" w:rsidRDefault="00F24FD0" w:rsidP="00FE730D">
      <w:r>
        <w:separator/>
      </w:r>
    </w:p>
  </w:endnote>
  <w:endnote w:type="continuationSeparator" w:id="0">
    <w:p w14:paraId="34B59D07" w14:textId="77777777" w:rsidR="00F24FD0" w:rsidRDefault="00F24FD0" w:rsidP="00FE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FF99" w14:textId="77777777" w:rsidR="00F24FD0" w:rsidRDefault="00F24FD0" w:rsidP="00FE730D">
      <w:r>
        <w:separator/>
      </w:r>
    </w:p>
  </w:footnote>
  <w:footnote w:type="continuationSeparator" w:id="0">
    <w:p w14:paraId="3BD19BBD" w14:textId="77777777" w:rsidR="00F24FD0" w:rsidRDefault="00F24FD0" w:rsidP="00FE7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E4CB3"/>
    <w:multiLevelType w:val="multilevel"/>
    <w:tmpl w:val="6EB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44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7D7"/>
    <w:rsid w:val="000D5793"/>
    <w:rsid w:val="001C3831"/>
    <w:rsid w:val="00215D8B"/>
    <w:rsid w:val="00290B12"/>
    <w:rsid w:val="002F3454"/>
    <w:rsid w:val="00397278"/>
    <w:rsid w:val="00407D2E"/>
    <w:rsid w:val="00434FE6"/>
    <w:rsid w:val="00476C2E"/>
    <w:rsid w:val="00482E9D"/>
    <w:rsid w:val="00487CE3"/>
    <w:rsid w:val="0054166D"/>
    <w:rsid w:val="00570620"/>
    <w:rsid w:val="005741C1"/>
    <w:rsid w:val="005C4DF0"/>
    <w:rsid w:val="006B2A64"/>
    <w:rsid w:val="006B497C"/>
    <w:rsid w:val="006F27DB"/>
    <w:rsid w:val="00736550"/>
    <w:rsid w:val="007459CA"/>
    <w:rsid w:val="00751E78"/>
    <w:rsid w:val="00767C40"/>
    <w:rsid w:val="00792DC9"/>
    <w:rsid w:val="007A173F"/>
    <w:rsid w:val="00807B50"/>
    <w:rsid w:val="00861B97"/>
    <w:rsid w:val="009D5587"/>
    <w:rsid w:val="00A22E2C"/>
    <w:rsid w:val="00A91BCF"/>
    <w:rsid w:val="00B03253"/>
    <w:rsid w:val="00B21846"/>
    <w:rsid w:val="00B21CD9"/>
    <w:rsid w:val="00B90DBD"/>
    <w:rsid w:val="00B94936"/>
    <w:rsid w:val="00B96DFB"/>
    <w:rsid w:val="00C46585"/>
    <w:rsid w:val="00C5414F"/>
    <w:rsid w:val="00DA67C6"/>
    <w:rsid w:val="00DC6C36"/>
    <w:rsid w:val="00E27EAE"/>
    <w:rsid w:val="00E40492"/>
    <w:rsid w:val="00E44BAA"/>
    <w:rsid w:val="00E95987"/>
    <w:rsid w:val="00EB27D7"/>
    <w:rsid w:val="00F05157"/>
    <w:rsid w:val="00F24FD0"/>
    <w:rsid w:val="00F9170E"/>
    <w:rsid w:val="00FE730D"/>
    <w:rsid w:val="00FF4F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848C2"/>
  <w14:defaultImageDpi w14:val="300"/>
  <w15:docId w15:val="{638A3C18-1E56-48A1-BF1E-CFE1A93B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27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B27D7"/>
    <w:rPr>
      <w:rFonts w:ascii="Lucida Grande" w:hAnsi="Lucida Grande" w:cs="Lucida Grande"/>
      <w:sz w:val="18"/>
      <w:szCs w:val="18"/>
    </w:rPr>
  </w:style>
  <w:style w:type="paragraph" w:styleId="Testonotadichiusura">
    <w:name w:val="endnote text"/>
    <w:basedOn w:val="Normale"/>
    <w:link w:val="TestonotadichiusuraCarattere"/>
    <w:uiPriority w:val="99"/>
    <w:unhideWhenUsed/>
    <w:rsid w:val="00FE730D"/>
  </w:style>
  <w:style w:type="character" w:customStyle="1" w:styleId="TestonotadichiusuraCarattere">
    <w:name w:val="Testo nota di chiusura Carattere"/>
    <w:basedOn w:val="Carpredefinitoparagrafo"/>
    <w:link w:val="Testonotadichiusura"/>
    <w:uiPriority w:val="99"/>
    <w:rsid w:val="00FE730D"/>
  </w:style>
  <w:style w:type="character" w:styleId="Rimandonotadichiusura">
    <w:name w:val="endnote reference"/>
    <w:basedOn w:val="Carpredefinitoparagrafo"/>
    <w:uiPriority w:val="99"/>
    <w:unhideWhenUsed/>
    <w:rsid w:val="00FE730D"/>
    <w:rPr>
      <w:vertAlign w:val="superscript"/>
    </w:rPr>
  </w:style>
  <w:style w:type="paragraph" w:styleId="Revisione">
    <w:name w:val="Revision"/>
    <w:hidden/>
    <w:uiPriority w:val="99"/>
    <w:semiHidden/>
    <w:rsid w:val="006B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4030">
      <w:bodyDiv w:val="1"/>
      <w:marLeft w:val="0"/>
      <w:marRight w:val="0"/>
      <w:marTop w:val="0"/>
      <w:marBottom w:val="0"/>
      <w:divBdr>
        <w:top w:val="none" w:sz="0" w:space="0" w:color="auto"/>
        <w:left w:val="none" w:sz="0" w:space="0" w:color="auto"/>
        <w:bottom w:val="none" w:sz="0" w:space="0" w:color="auto"/>
        <w:right w:val="none" w:sz="0" w:space="0" w:color="auto"/>
      </w:divBdr>
    </w:div>
    <w:div w:id="124390748">
      <w:bodyDiv w:val="1"/>
      <w:marLeft w:val="0"/>
      <w:marRight w:val="0"/>
      <w:marTop w:val="0"/>
      <w:marBottom w:val="0"/>
      <w:divBdr>
        <w:top w:val="none" w:sz="0" w:space="0" w:color="auto"/>
        <w:left w:val="none" w:sz="0" w:space="0" w:color="auto"/>
        <w:bottom w:val="none" w:sz="0" w:space="0" w:color="auto"/>
        <w:right w:val="none" w:sz="0" w:space="0" w:color="auto"/>
      </w:divBdr>
    </w:div>
    <w:div w:id="1549536759">
      <w:bodyDiv w:val="1"/>
      <w:marLeft w:val="0"/>
      <w:marRight w:val="0"/>
      <w:marTop w:val="0"/>
      <w:marBottom w:val="0"/>
      <w:divBdr>
        <w:top w:val="none" w:sz="0" w:space="0" w:color="auto"/>
        <w:left w:val="none" w:sz="0" w:space="0" w:color="auto"/>
        <w:bottom w:val="none" w:sz="0" w:space="0" w:color="auto"/>
        <w:right w:val="none" w:sz="0" w:space="0" w:color="auto"/>
      </w:divBdr>
    </w:div>
    <w:div w:id="179000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4B24-2442-4E85-905D-727F1FA6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Algisini Family</dc:creator>
  <cp:keywords/>
  <dc:description/>
  <cp:lastModifiedBy>Marino, Davide (Bip Group)</cp:lastModifiedBy>
  <cp:revision>34</cp:revision>
  <cp:lastPrinted>2018-05-05T12:51:00Z</cp:lastPrinted>
  <dcterms:created xsi:type="dcterms:W3CDTF">2018-05-05T09:02:00Z</dcterms:created>
  <dcterms:modified xsi:type="dcterms:W3CDTF">2024-05-19T12:24:00Z</dcterms:modified>
</cp:coreProperties>
</file>